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EC" w:rsidRDefault="001076A9">
      <w:r>
        <w:rPr>
          <w:noProof/>
        </w:rPr>
        <mc:AlternateContent>
          <mc:Choice Requires="wps">
            <w:drawing>
              <wp:anchor distT="0" distB="0" distL="114300" distR="114300" simplePos="0" relativeHeight="251659264" behindDoc="0" locked="0" layoutInCell="1" allowOverlap="1" wp14:anchorId="4077820E" wp14:editId="43C534DE">
                <wp:simplePos x="0" y="0"/>
                <wp:positionH relativeFrom="column">
                  <wp:posOffset>2247900</wp:posOffset>
                </wp:positionH>
                <wp:positionV relativeFrom="paragraph">
                  <wp:posOffset>-85725</wp:posOffset>
                </wp:positionV>
                <wp:extent cx="6486525" cy="6381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486525" cy="638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01B" w:rsidRDefault="00F0309D" w:rsidP="00FB410D">
                            <w:pPr>
                              <w:shd w:val="clear" w:color="auto" w:fill="FABF8F" w:themeFill="accent6" w:themeFillTint="99"/>
                              <w:jc w:val="center"/>
                              <w:rPr>
                                <w:rFonts w:ascii="Georgia" w:hAnsi="Georgia"/>
                                <w:sz w:val="40"/>
                                <w:szCs w:val="40"/>
                              </w:rPr>
                            </w:pPr>
                            <w:r>
                              <w:rPr>
                                <w:rFonts w:ascii="Georgia" w:hAnsi="Georgia"/>
                                <w:sz w:val="40"/>
                                <w:szCs w:val="40"/>
                              </w:rPr>
                              <w:t xml:space="preserve">Let us help you with the </w:t>
                            </w:r>
                          </w:p>
                          <w:p w:rsidR="0082601B" w:rsidRDefault="001076A9" w:rsidP="00FB410D">
                            <w:pPr>
                              <w:shd w:val="clear" w:color="auto" w:fill="FABF8F" w:themeFill="accent6" w:themeFillTint="99"/>
                              <w:jc w:val="center"/>
                              <w:rPr>
                                <w:rFonts w:ascii="Georgia" w:hAnsi="Georgia"/>
                                <w:sz w:val="40"/>
                                <w:szCs w:val="40"/>
                              </w:rPr>
                            </w:pPr>
                            <w:proofErr w:type="spellStart"/>
                            <w:r w:rsidRPr="007A1302">
                              <w:rPr>
                                <w:rFonts w:ascii="Georgia" w:hAnsi="Georgia"/>
                                <w:b/>
                                <w:sz w:val="40"/>
                                <w:szCs w:val="40"/>
                              </w:rPr>
                              <w:t>HealthierUS</w:t>
                            </w:r>
                            <w:proofErr w:type="spellEnd"/>
                            <w:r w:rsidRPr="007A1302">
                              <w:rPr>
                                <w:rFonts w:ascii="Georgia" w:hAnsi="Georgia"/>
                                <w:b/>
                                <w:sz w:val="40"/>
                                <w:szCs w:val="40"/>
                              </w:rPr>
                              <w:t xml:space="preserve"> School Challenge</w:t>
                            </w:r>
                          </w:p>
                          <w:p w:rsidR="003425E5" w:rsidRPr="00B67563" w:rsidRDefault="003425E5" w:rsidP="003425E5">
                            <w:pPr>
                              <w:rPr>
                                <w:rFonts w:ascii="Georgia" w:hAnsi="Georgia"/>
                                <w:sz w:val="28"/>
                                <w:szCs w:val="28"/>
                              </w:rPr>
                            </w:pPr>
                            <w:r w:rsidRPr="00B67563">
                              <w:rPr>
                                <w:rFonts w:ascii="Georgia" w:hAnsi="Georgia"/>
                                <w:sz w:val="28"/>
                                <w:szCs w:val="28"/>
                              </w:rPr>
                              <w:t xml:space="preserve">Do </w:t>
                            </w:r>
                            <w:r w:rsidR="00F0309D">
                              <w:rPr>
                                <w:rFonts w:ascii="Georgia" w:hAnsi="Georgia"/>
                                <w:sz w:val="28"/>
                                <w:szCs w:val="28"/>
                              </w:rPr>
                              <w:t xml:space="preserve">any of </w:t>
                            </w:r>
                            <w:r w:rsidRPr="00B67563">
                              <w:rPr>
                                <w:rFonts w:ascii="Georgia" w:hAnsi="Georgia"/>
                                <w:sz w:val="28"/>
                                <w:szCs w:val="28"/>
                              </w:rPr>
                              <w:t xml:space="preserve">the following </w:t>
                            </w:r>
                            <w:r w:rsidR="00A94155" w:rsidRPr="00B67563">
                              <w:rPr>
                                <w:rFonts w:ascii="Georgia" w:hAnsi="Georgia"/>
                                <w:sz w:val="28"/>
                                <w:szCs w:val="28"/>
                              </w:rPr>
                              <w:t xml:space="preserve">statements </w:t>
                            </w:r>
                            <w:r w:rsidRPr="00B67563">
                              <w:rPr>
                                <w:rFonts w:ascii="Georgia" w:hAnsi="Georgia"/>
                                <w:sz w:val="28"/>
                                <w:szCs w:val="28"/>
                              </w:rPr>
                              <w:t xml:space="preserve">sound familiar? </w:t>
                            </w:r>
                          </w:p>
                          <w:p w:rsidR="001076A9" w:rsidRPr="00B67563" w:rsidRDefault="001076A9" w:rsidP="003425E5">
                            <w:pPr>
                              <w:pStyle w:val="ListParagraph"/>
                              <w:numPr>
                                <w:ilvl w:val="0"/>
                                <w:numId w:val="2"/>
                              </w:numPr>
                              <w:rPr>
                                <w:rFonts w:ascii="Georgia" w:hAnsi="Georgia"/>
                                <w:sz w:val="28"/>
                                <w:szCs w:val="28"/>
                              </w:rPr>
                            </w:pPr>
                            <w:r w:rsidRPr="00B67563">
                              <w:rPr>
                                <w:rFonts w:ascii="Georgia" w:hAnsi="Georgia"/>
                                <w:sz w:val="28"/>
                                <w:szCs w:val="28"/>
                              </w:rPr>
                              <w:t>Nutrition Education</w:t>
                            </w:r>
                            <w:r w:rsidR="0082601B" w:rsidRPr="00B67563">
                              <w:rPr>
                                <w:rFonts w:ascii="Georgia" w:hAnsi="Georgia"/>
                                <w:sz w:val="28"/>
                                <w:szCs w:val="28"/>
                              </w:rPr>
                              <w:t xml:space="preserve"> is not taught in the classroom</w:t>
                            </w:r>
                          </w:p>
                          <w:p w:rsidR="001076A9" w:rsidRPr="00B67563" w:rsidRDefault="001076A9" w:rsidP="0082601B">
                            <w:pPr>
                              <w:pStyle w:val="ListParagraph"/>
                              <w:numPr>
                                <w:ilvl w:val="0"/>
                                <w:numId w:val="2"/>
                              </w:numPr>
                              <w:rPr>
                                <w:rFonts w:ascii="Georgia" w:hAnsi="Georgia"/>
                                <w:sz w:val="28"/>
                                <w:szCs w:val="28"/>
                              </w:rPr>
                            </w:pPr>
                            <w:r w:rsidRPr="00B67563">
                              <w:rPr>
                                <w:rFonts w:ascii="Georgia" w:hAnsi="Georgia"/>
                                <w:sz w:val="28"/>
                                <w:szCs w:val="28"/>
                              </w:rPr>
                              <w:t>Physical Activity is not an ad</w:t>
                            </w:r>
                            <w:r w:rsidR="0082601B" w:rsidRPr="00B67563">
                              <w:rPr>
                                <w:rFonts w:ascii="Georgia" w:hAnsi="Georgia"/>
                                <w:sz w:val="28"/>
                                <w:szCs w:val="28"/>
                              </w:rPr>
                              <w:t>ded component of the school day</w:t>
                            </w:r>
                          </w:p>
                          <w:p w:rsidR="003425E5" w:rsidRPr="00B67563" w:rsidRDefault="001076A9" w:rsidP="0082601B">
                            <w:pPr>
                              <w:pStyle w:val="ListParagraph"/>
                              <w:numPr>
                                <w:ilvl w:val="0"/>
                                <w:numId w:val="2"/>
                              </w:numPr>
                              <w:rPr>
                                <w:rFonts w:ascii="Georgia" w:hAnsi="Georgia"/>
                                <w:sz w:val="28"/>
                                <w:szCs w:val="28"/>
                              </w:rPr>
                            </w:pPr>
                            <w:r w:rsidRPr="00B67563">
                              <w:rPr>
                                <w:rFonts w:ascii="Georgia" w:hAnsi="Georgia"/>
                                <w:sz w:val="28"/>
                                <w:szCs w:val="28"/>
                              </w:rPr>
                              <w:t>Some aspects of your foodservice program do</w:t>
                            </w:r>
                            <w:r w:rsidR="0082601B" w:rsidRPr="00B67563">
                              <w:rPr>
                                <w:rFonts w:ascii="Georgia" w:hAnsi="Georgia"/>
                                <w:sz w:val="28"/>
                                <w:szCs w:val="28"/>
                              </w:rPr>
                              <w:t xml:space="preserve"> not meet the USDA requirements</w:t>
                            </w:r>
                          </w:p>
                          <w:p w:rsidR="002F030E" w:rsidRDefault="00B401CE" w:rsidP="002F030E">
                            <w:pPr>
                              <w:rPr>
                                <w:rFonts w:ascii="Georgia" w:hAnsi="Georgia"/>
                                <w:sz w:val="28"/>
                                <w:szCs w:val="28"/>
                              </w:rPr>
                            </w:pPr>
                            <w:r w:rsidRPr="0016712D">
                              <w:rPr>
                                <w:rFonts w:ascii="Georgia" w:hAnsi="Georgia"/>
                                <w:sz w:val="28"/>
                                <w:szCs w:val="28"/>
                              </w:rPr>
                              <w:t xml:space="preserve">If you answered </w:t>
                            </w:r>
                            <w:r w:rsidR="00F75A03" w:rsidRPr="0016712D">
                              <w:rPr>
                                <w:rFonts w:ascii="Georgia" w:hAnsi="Georgia"/>
                                <w:sz w:val="28"/>
                                <w:szCs w:val="28"/>
                              </w:rPr>
                              <w:t>“</w:t>
                            </w:r>
                            <w:r w:rsidRPr="0016712D">
                              <w:rPr>
                                <w:rFonts w:ascii="Georgia" w:hAnsi="Georgia"/>
                                <w:sz w:val="28"/>
                                <w:szCs w:val="28"/>
                              </w:rPr>
                              <w:t>yes</w:t>
                            </w:r>
                            <w:r w:rsidR="00F75A03" w:rsidRPr="0016712D">
                              <w:rPr>
                                <w:rFonts w:ascii="Georgia" w:hAnsi="Georgia"/>
                                <w:sz w:val="28"/>
                                <w:szCs w:val="28"/>
                              </w:rPr>
                              <w:t>”</w:t>
                            </w:r>
                            <w:r w:rsidRPr="0016712D">
                              <w:rPr>
                                <w:rFonts w:ascii="Georgia" w:hAnsi="Georgia"/>
                                <w:sz w:val="28"/>
                                <w:szCs w:val="28"/>
                              </w:rPr>
                              <w:t xml:space="preserve"> to any of these questions, perhaps the </w:t>
                            </w:r>
                            <w:proofErr w:type="spellStart"/>
                            <w:r w:rsidR="001076A9" w:rsidRPr="0016712D">
                              <w:rPr>
                                <w:rFonts w:ascii="Georgia" w:hAnsi="Georgia"/>
                                <w:b/>
                                <w:sz w:val="28"/>
                                <w:szCs w:val="28"/>
                              </w:rPr>
                              <w:t>HealthierUS</w:t>
                            </w:r>
                            <w:proofErr w:type="spellEnd"/>
                            <w:r w:rsidR="001076A9" w:rsidRPr="0016712D">
                              <w:rPr>
                                <w:rFonts w:ascii="Georgia" w:hAnsi="Georgia"/>
                                <w:b/>
                                <w:sz w:val="28"/>
                                <w:szCs w:val="28"/>
                              </w:rPr>
                              <w:t xml:space="preserve"> School Challenge</w:t>
                            </w:r>
                            <w:r w:rsidR="001076A9" w:rsidRPr="0016712D">
                              <w:rPr>
                                <w:rFonts w:ascii="Georgia" w:hAnsi="Georgia"/>
                                <w:sz w:val="28"/>
                                <w:szCs w:val="28"/>
                              </w:rPr>
                              <w:t xml:space="preserve"> </w:t>
                            </w:r>
                            <w:r w:rsidR="001076A9" w:rsidRPr="0016712D">
                              <w:rPr>
                                <w:rFonts w:ascii="Georgia" w:hAnsi="Georgia"/>
                                <w:i/>
                                <w:sz w:val="28"/>
                                <w:szCs w:val="28"/>
                              </w:rPr>
                              <w:t>Interagency Workgroup</w:t>
                            </w:r>
                            <w:r w:rsidR="001076A9" w:rsidRPr="0016712D">
                              <w:rPr>
                                <w:rFonts w:ascii="Georgia" w:hAnsi="Georgia"/>
                                <w:sz w:val="28"/>
                                <w:szCs w:val="28"/>
                              </w:rPr>
                              <w:t xml:space="preserve"> </w:t>
                            </w:r>
                            <w:r w:rsidRPr="0016712D">
                              <w:rPr>
                                <w:rFonts w:ascii="Georgia" w:hAnsi="Georgia"/>
                                <w:sz w:val="28"/>
                                <w:szCs w:val="28"/>
                              </w:rPr>
                              <w:t xml:space="preserve">can </w:t>
                            </w:r>
                            <w:r w:rsidR="001076A9" w:rsidRPr="0016712D">
                              <w:rPr>
                                <w:rFonts w:ascii="Georgia" w:hAnsi="Georgia"/>
                                <w:sz w:val="28"/>
                                <w:szCs w:val="28"/>
                              </w:rPr>
                              <w:t>help</w:t>
                            </w:r>
                            <w:r w:rsidRPr="0016712D">
                              <w:rPr>
                                <w:rFonts w:ascii="Georgia" w:hAnsi="Georgia"/>
                                <w:sz w:val="28"/>
                                <w:szCs w:val="28"/>
                              </w:rPr>
                              <w:t>.</w:t>
                            </w:r>
                            <w:r w:rsidR="007A1302" w:rsidRPr="0016712D">
                              <w:rPr>
                                <w:rFonts w:ascii="Georgia" w:hAnsi="Georgia"/>
                                <w:sz w:val="28"/>
                                <w:szCs w:val="28"/>
                              </w:rPr>
                              <w:t xml:space="preserve"> Join </w:t>
                            </w:r>
                            <w:r w:rsidR="0082601B" w:rsidRPr="0016712D">
                              <w:rPr>
                                <w:rFonts w:ascii="Georgia" w:hAnsi="Georgia"/>
                                <w:sz w:val="28"/>
                                <w:szCs w:val="28"/>
                              </w:rPr>
                              <w:t xml:space="preserve">us </w:t>
                            </w:r>
                            <w:r w:rsidR="007A1302" w:rsidRPr="0016712D">
                              <w:rPr>
                                <w:rFonts w:ascii="Georgia" w:hAnsi="Georgia"/>
                                <w:sz w:val="28"/>
                                <w:szCs w:val="28"/>
                              </w:rPr>
                              <w:t xml:space="preserve">and our </w:t>
                            </w:r>
                            <w:r w:rsidRPr="0016712D">
                              <w:rPr>
                                <w:rFonts w:ascii="Georgia" w:hAnsi="Georgia"/>
                                <w:sz w:val="28"/>
                                <w:szCs w:val="28"/>
                              </w:rPr>
                              <w:t xml:space="preserve">NH </w:t>
                            </w:r>
                            <w:r w:rsidR="007A1302" w:rsidRPr="0016712D">
                              <w:rPr>
                                <w:rFonts w:ascii="Georgia" w:hAnsi="Georgia"/>
                                <w:sz w:val="28"/>
                                <w:szCs w:val="28"/>
                              </w:rPr>
                              <w:t xml:space="preserve">partners, UNH Cooperative Extension and the </w:t>
                            </w:r>
                            <w:r w:rsidR="00F44903" w:rsidRPr="0016712D">
                              <w:rPr>
                                <w:rFonts w:ascii="Georgia" w:hAnsi="Georgia"/>
                                <w:sz w:val="28"/>
                                <w:szCs w:val="28"/>
                              </w:rPr>
                              <w:t xml:space="preserve">DHHS Obesity </w:t>
                            </w:r>
                            <w:r w:rsidR="0082601B" w:rsidRPr="0016712D">
                              <w:rPr>
                                <w:rFonts w:ascii="Georgia" w:hAnsi="Georgia"/>
                                <w:sz w:val="28"/>
                                <w:szCs w:val="28"/>
                              </w:rPr>
                              <w:t>Prevention to</w:t>
                            </w:r>
                            <w:r w:rsidR="007A1302" w:rsidRPr="0016712D">
                              <w:rPr>
                                <w:rFonts w:ascii="Georgia" w:hAnsi="Georgia"/>
                                <w:sz w:val="28"/>
                                <w:szCs w:val="28"/>
                              </w:rPr>
                              <w:t xml:space="preserve"> learn how to overcome your barriers. </w:t>
                            </w:r>
                          </w:p>
                          <w:p w:rsidR="0082601B" w:rsidRPr="0016712D" w:rsidRDefault="002F030E" w:rsidP="002F030E">
                            <w:pPr>
                              <w:rPr>
                                <w:rFonts w:ascii="Georgia" w:hAnsi="Georgia"/>
                                <w:sz w:val="28"/>
                                <w:szCs w:val="28"/>
                              </w:rPr>
                            </w:pPr>
                            <w:r>
                              <w:rPr>
                                <w:rFonts w:ascii="Georgia" w:hAnsi="Georgia"/>
                                <w:sz w:val="28"/>
                                <w:szCs w:val="28"/>
                              </w:rPr>
                              <w:t>The attached registration form will give you information about dates and locations for 3 regional trainings that are taking place.</w:t>
                            </w:r>
                            <w:r w:rsidR="00F44903" w:rsidRPr="0016712D">
                              <w:rPr>
                                <w:rFonts w:ascii="Georgia" w:hAnsi="Georgia"/>
                                <w:sz w:val="28"/>
                                <w:szCs w:val="28"/>
                              </w:rPr>
                              <w:t xml:space="preserve"> </w:t>
                            </w:r>
                          </w:p>
                          <w:p w:rsidR="007A1302" w:rsidRDefault="002F030E" w:rsidP="002F030E">
                            <w:pPr>
                              <w:spacing w:after="0"/>
                              <w:rPr>
                                <w:rFonts w:ascii="Georgia" w:hAnsi="Georgia"/>
                                <w:sz w:val="28"/>
                                <w:szCs w:val="28"/>
                              </w:rPr>
                            </w:pPr>
                            <w:r>
                              <w:rPr>
                                <w:rFonts w:ascii="Georgia" w:hAnsi="Georgia"/>
                                <w:sz w:val="28"/>
                                <w:szCs w:val="28"/>
                              </w:rPr>
                              <w:t>If you have ever thought of applying for the HUSSC, now is the time!  Take advantage of free technical assistance and training as well as expert help with Nutrition Education and Physical Activity/Education issues.</w:t>
                            </w:r>
                            <w:r w:rsidR="0082601B" w:rsidRPr="0016712D">
                              <w:rPr>
                                <w:rFonts w:ascii="Georgia" w:hAnsi="Georgia"/>
                                <w:sz w:val="28"/>
                                <w:szCs w:val="28"/>
                              </w:rPr>
                              <w:t xml:space="preserve"> </w:t>
                            </w:r>
                            <w:r w:rsidR="00F44903" w:rsidRPr="0016712D">
                              <w:rPr>
                                <w:rFonts w:ascii="Georgia" w:hAnsi="Georgia"/>
                                <w:sz w:val="28"/>
                                <w:szCs w:val="28"/>
                              </w:rPr>
                              <w:t xml:space="preserve"> </w:t>
                            </w:r>
                          </w:p>
                          <w:p w:rsidR="002F030E" w:rsidRDefault="002F030E" w:rsidP="002F030E">
                            <w:pPr>
                              <w:spacing w:after="0"/>
                              <w:rPr>
                                <w:rFonts w:ascii="Georgia" w:hAnsi="Georgia"/>
                                <w:sz w:val="28"/>
                                <w:szCs w:val="28"/>
                              </w:rPr>
                            </w:pPr>
                          </w:p>
                          <w:p w:rsidR="002F030E" w:rsidRDefault="002F030E" w:rsidP="00C30398">
                            <w:pPr>
                              <w:spacing w:after="0"/>
                              <w:jc w:val="center"/>
                              <w:rPr>
                                <w:rFonts w:ascii="Georgia" w:hAnsi="Georgia"/>
                                <w:sz w:val="28"/>
                                <w:szCs w:val="28"/>
                              </w:rPr>
                            </w:pPr>
                            <w:r>
                              <w:rPr>
                                <w:rFonts w:ascii="Georgia" w:hAnsi="Georgia"/>
                                <w:sz w:val="28"/>
                                <w:szCs w:val="28"/>
                              </w:rPr>
                              <w:t>Register today!</w:t>
                            </w:r>
                          </w:p>
                          <w:p w:rsidR="002F030E" w:rsidRDefault="002F030E" w:rsidP="002F030E">
                            <w:pPr>
                              <w:spacing w:after="0"/>
                              <w:rPr>
                                <w:rFonts w:ascii="Georgia" w:hAnsi="Georgia"/>
                                <w:sz w:val="28"/>
                                <w:szCs w:val="28"/>
                              </w:rPr>
                            </w:pPr>
                            <w:r>
                              <w:rPr>
                                <w:rFonts w:ascii="Georgia" w:hAnsi="Georgia"/>
                                <w:sz w:val="28"/>
                                <w:szCs w:val="28"/>
                              </w:rPr>
                              <w:t xml:space="preserve">Please use the registration form on the next page to </w:t>
                            </w:r>
                            <w:r w:rsidR="00C30398">
                              <w:rPr>
                                <w:rFonts w:ascii="Georgia" w:hAnsi="Georgia"/>
                                <w:sz w:val="28"/>
                                <w:szCs w:val="28"/>
                              </w:rPr>
                              <w:t xml:space="preserve">sign up for the training closest to you!  </w:t>
                            </w:r>
                            <w:r w:rsidR="00040AF4">
                              <w:rPr>
                                <w:rFonts w:ascii="Georgia" w:hAnsi="Georgia"/>
                                <w:sz w:val="28"/>
                                <w:szCs w:val="28"/>
                              </w:rPr>
                              <w:t xml:space="preserve">You will receive materials to help you be successful.  </w:t>
                            </w:r>
                          </w:p>
                          <w:p w:rsidR="00E56D69" w:rsidRDefault="00E56D69" w:rsidP="002F030E">
                            <w:pPr>
                              <w:spacing w:after="0"/>
                              <w:rPr>
                                <w:rFonts w:ascii="Georgia" w:hAnsi="Georgia"/>
                                <w:sz w:val="28"/>
                                <w:szCs w:val="28"/>
                              </w:rPr>
                            </w:pPr>
                          </w:p>
                          <w:p w:rsidR="00E56D69" w:rsidRPr="0016712D" w:rsidRDefault="00E56D69" w:rsidP="002F030E">
                            <w:pPr>
                              <w:spacing w:after="0"/>
                              <w:rPr>
                                <w:rFonts w:ascii="Georgia" w:hAnsi="Georgia"/>
                                <w:sz w:val="28"/>
                                <w:szCs w:val="28"/>
                              </w:rPr>
                            </w:pPr>
                            <w:r>
                              <w:rPr>
                                <w:rFonts w:ascii="Georgia" w:hAnsi="Georgia"/>
                                <w:sz w:val="28"/>
                                <w:szCs w:val="28"/>
                              </w:rPr>
                              <w:t>Please call (603) 271-3646 if you should have any questions.</w:t>
                            </w:r>
                          </w:p>
                          <w:p w:rsidR="00F75A03" w:rsidRPr="00FB410D" w:rsidRDefault="00F75A03" w:rsidP="002F030E">
                            <w:pPr>
                              <w:spacing w:after="0"/>
                              <w:jc w:val="center"/>
                              <w:rPr>
                                <w:rFonts w:ascii="Georgia" w:hAnsi="Georgia"/>
                                <w:b/>
                                <w:color w:val="FF0000"/>
                                <w:sz w:val="18"/>
                                <w:szCs w:val="18"/>
                              </w:rPr>
                            </w:pPr>
                          </w:p>
                          <w:p w:rsidR="00F75A03" w:rsidRPr="0016712D" w:rsidRDefault="00F75A03" w:rsidP="00F75A03">
                            <w:pPr>
                              <w:spacing w:after="0" w:line="240" w:lineRule="auto"/>
                              <w:jc w:val="center"/>
                              <w:rPr>
                                <w:rFonts w:ascii="Georgia" w:hAnsi="Georg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pt;margin-top:-6.75pt;width:510.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" fillcolor="white [3201]" strokeweight=".5pt">
                <v:textbox>
                  <w:txbxContent>
                    <w:p w:rsidR="0082601B" w:rsidRDefault="00F0309D" w:rsidP="00FB410D">
                      <w:pPr>
                        <w:shd w:val="clear" w:color="auto" w:fill="FABF8F" w:themeFill="accent6" w:themeFillTint="99"/>
                        <w:jc w:val="center"/>
                        <w:rPr>
                          <w:rFonts w:ascii="Georgia" w:hAnsi="Georgia"/>
                          <w:sz w:val="40"/>
                          <w:szCs w:val="40"/>
                        </w:rPr>
                      </w:pPr>
                      <w:r>
                        <w:rPr>
                          <w:rFonts w:ascii="Georgia" w:hAnsi="Georgia"/>
                          <w:sz w:val="40"/>
                          <w:szCs w:val="40"/>
                        </w:rPr>
                        <w:t xml:space="preserve">Let us help you with the </w:t>
                      </w:r>
                    </w:p>
                    <w:p w:rsidR="0082601B" w:rsidRDefault="001076A9" w:rsidP="00FB410D">
                      <w:pPr>
                        <w:shd w:val="clear" w:color="auto" w:fill="FABF8F" w:themeFill="accent6" w:themeFillTint="99"/>
                        <w:jc w:val="center"/>
                        <w:rPr>
                          <w:rFonts w:ascii="Georgia" w:hAnsi="Georgia"/>
                          <w:sz w:val="40"/>
                          <w:szCs w:val="40"/>
                        </w:rPr>
                      </w:pPr>
                      <w:proofErr w:type="spellStart"/>
                      <w:r w:rsidRPr="007A1302">
                        <w:rPr>
                          <w:rFonts w:ascii="Georgia" w:hAnsi="Georgia"/>
                          <w:b/>
                          <w:sz w:val="40"/>
                          <w:szCs w:val="40"/>
                        </w:rPr>
                        <w:t>HealthierUS</w:t>
                      </w:r>
                      <w:proofErr w:type="spellEnd"/>
                      <w:r w:rsidRPr="007A1302">
                        <w:rPr>
                          <w:rFonts w:ascii="Georgia" w:hAnsi="Georgia"/>
                          <w:b/>
                          <w:sz w:val="40"/>
                          <w:szCs w:val="40"/>
                        </w:rPr>
                        <w:t xml:space="preserve"> School Challenge</w:t>
                      </w:r>
                    </w:p>
                    <w:p w:rsidR="003425E5" w:rsidRPr="00B67563" w:rsidRDefault="003425E5" w:rsidP="003425E5">
                      <w:pPr>
                        <w:rPr>
                          <w:rFonts w:ascii="Georgia" w:hAnsi="Georgia"/>
                          <w:sz w:val="28"/>
                          <w:szCs w:val="28"/>
                        </w:rPr>
                      </w:pPr>
                      <w:r w:rsidRPr="00B67563">
                        <w:rPr>
                          <w:rFonts w:ascii="Georgia" w:hAnsi="Georgia"/>
                          <w:sz w:val="28"/>
                          <w:szCs w:val="28"/>
                        </w:rPr>
                        <w:t xml:space="preserve">Do </w:t>
                      </w:r>
                      <w:r w:rsidR="00F0309D">
                        <w:rPr>
                          <w:rFonts w:ascii="Georgia" w:hAnsi="Georgia"/>
                          <w:sz w:val="28"/>
                          <w:szCs w:val="28"/>
                        </w:rPr>
                        <w:t xml:space="preserve">any of </w:t>
                      </w:r>
                      <w:r w:rsidRPr="00B67563">
                        <w:rPr>
                          <w:rFonts w:ascii="Georgia" w:hAnsi="Georgia"/>
                          <w:sz w:val="28"/>
                          <w:szCs w:val="28"/>
                        </w:rPr>
                        <w:t xml:space="preserve">the following </w:t>
                      </w:r>
                      <w:r w:rsidR="00A94155" w:rsidRPr="00B67563">
                        <w:rPr>
                          <w:rFonts w:ascii="Georgia" w:hAnsi="Georgia"/>
                          <w:sz w:val="28"/>
                          <w:szCs w:val="28"/>
                        </w:rPr>
                        <w:t xml:space="preserve">statements </w:t>
                      </w:r>
                      <w:r w:rsidRPr="00B67563">
                        <w:rPr>
                          <w:rFonts w:ascii="Georgia" w:hAnsi="Georgia"/>
                          <w:sz w:val="28"/>
                          <w:szCs w:val="28"/>
                        </w:rPr>
                        <w:t xml:space="preserve">sound familiar? </w:t>
                      </w:r>
                    </w:p>
                    <w:p w:rsidR="001076A9" w:rsidRPr="00B67563" w:rsidRDefault="001076A9" w:rsidP="003425E5">
                      <w:pPr>
                        <w:pStyle w:val="ListParagraph"/>
                        <w:numPr>
                          <w:ilvl w:val="0"/>
                          <w:numId w:val="2"/>
                        </w:numPr>
                        <w:rPr>
                          <w:rFonts w:ascii="Georgia" w:hAnsi="Georgia"/>
                          <w:sz w:val="28"/>
                          <w:szCs w:val="28"/>
                        </w:rPr>
                      </w:pPr>
                      <w:r w:rsidRPr="00B67563">
                        <w:rPr>
                          <w:rFonts w:ascii="Georgia" w:hAnsi="Georgia"/>
                          <w:sz w:val="28"/>
                          <w:szCs w:val="28"/>
                        </w:rPr>
                        <w:t>Nutrition Education</w:t>
                      </w:r>
                      <w:r w:rsidR="0082601B" w:rsidRPr="00B67563">
                        <w:rPr>
                          <w:rFonts w:ascii="Georgia" w:hAnsi="Georgia"/>
                          <w:sz w:val="28"/>
                          <w:szCs w:val="28"/>
                        </w:rPr>
                        <w:t xml:space="preserve"> is not taught in the classroom</w:t>
                      </w:r>
                    </w:p>
                    <w:p w:rsidR="001076A9" w:rsidRPr="00B67563" w:rsidRDefault="001076A9" w:rsidP="0082601B">
                      <w:pPr>
                        <w:pStyle w:val="ListParagraph"/>
                        <w:numPr>
                          <w:ilvl w:val="0"/>
                          <w:numId w:val="2"/>
                        </w:numPr>
                        <w:rPr>
                          <w:rFonts w:ascii="Georgia" w:hAnsi="Georgia"/>
                          <w:sz w:val="28"/>
                          <w:szCs w:val="28"/>
                        </w:rPr>
                      </w:pPr>
                      <w:r w:rsidRPr="00B67563">
                        <w:rPr>
                          <w:rFonts w:ascii="Georgia" w:hAnsi="Georgia"/>
                          <w:sz w:val="28"/>
                          <w:szCs w:val="28"/>
                        </w:rPr>
                        <w:t>Physical Activity is not an ad</w:t>
                      </w:r>
                      <w:r w:rsidR="0082601B" w:rsidRPr="00B67563">
                        <w:rPr>
                          <w:rFonts w:ascii="Georgia" w:hAnsi="Georgia"/>
                          <w:sz w:val="28"/>
                          <w:szCs w:val="28"/>
                        </w:rPr>
                        <w:t>ded component of the school day</w:t>
                      </w:r>
                    </w:p>
                    <w:p w:rsidR="003425E5" w:rsidRPr="00B67563" w:rsidRDefault="001076A9" w:rsidP="0082601B">
                      <w:pPr>
                        <w:pStyle w:val="ListParagraph"/>
                        <w:numPr>
                          <w:ilvl w:val="0"/>
                          <w:numId w:val="2"/>
                        </w:numPr>
                        <w:rPr>
                          <w:rFonts w:ascii="Georgia" w:hAnsi="Georgia"/>
                          <w:sz w:val="28"/>
                          <w:szCs w:val="28"/>
                        </w:rPr>
                      </w:pPr>
                      <w:r w:rsidRPr="00B67563">
                        <w:rPr>
                          <w:rFonts w:ascii="Georgia" w:hAnsi="Georgia"/>
                          <w:sz w:val="28"/>
                          <w:szCs w:val="28"/>
                        </w:rPr>
                        <w:t>Some aspects of your foodservice program do</w:t>
                      </w:r>
                      <w:r w:rsidR="0082601B" w:rsidRPr="00B67563">
                        <w:rPr>
                          <w:rFonts w:ascii="Georgia" w:hAnsi="Georgia"/>
                          <w:sz w:val="28"/>
                          <w:szCs w:val="28"/>
                        </w:rPr>
                        <w:t xml:space="preserve"> not meet the USDA requirements</w:t>
                      </w:r>
                    </w:p>
                    <w:p w:rsidR="002F030E" w:rsidRDefault="00B401CE" w:rsidP="002F030E">
                      <w:pPr>
                        <w:rPr>
                          <w:rFonts w:ascii="Georgia" w:hAnsi="Georgia"/>
                          <w:sz w:val="28"/>
                          <w:szCs w:val="28"/>
                        </w:rPr>
                      </w:pPr>
                      <w:r w:rsidRPr="0016712D">
                        <w:rPr>
                          <w:rFonts w:ascii="Georgia" w:hAnsi="Georgia"/>
                          <w:sz w:val="28"/>
                          <w:szCs w:val="28"/>
                        </w:rPr>
                        <w:t xml:space="preserve">If you answered </w:t>
                      </w:r>
                      <w:r w:rsidR="00F75A03" w:rsidRPr="0016712D">
                        <w:rPr>
                          <w:rFonts w:ascii="Georgia" w:hAnsi="Georgia"/>
                          <w:sz w:val="28"/>
                          <w:szCs w:val="28"/>
                        </w:rPr>
                        <w:t>“</w:t>
                      </w:r>
                      <w:r w:rsidRPr="0016712D">
                        <w:rPr>
                          <w:rFonts w:ascii="Georgia" w:hAnsi="Georgia"/>
                          <w:sz w:val="28"/>
                          <w:szCs w:val="28"/>
                        </w:rPr>
                        <w:t>yes</w:t>
                      </w:r>
                      <w:r w:rsidR="00F75A03" w:rsidRPr="0016712D">
                        <w:rPr>
                          <w:rFonts w:ascii="Georgia" w:hAnsi="Georgia"/>
                          <w:sz w:val="28"/>
                          <w:szCs w:val="28"/>
                        </w:rPr>
                        <w:t>”</w:t>
                      </w:r>
                      <w:r w:rsidRPr="0016712D">
                        <w:rPr>
                          <w:rFonts w:ascii="Georgia" w:hAnsi="Georgia"/>
                          <w:sz w:val="28"/>
                          <w:szCs w:val="28"/>
                        </w:rPr>
                        <w:t xml:space="preserve"> to any of these questions, perhaps the </w:t>
                      </w:r>
                      <w:proofErr w:type="spellStart"/>
                      <w:r w:rsidR="001076A9" w:rsidRPr="0016712D">
                        <w:rPr>
                          <w:rFonts w:ascii="Georgia" w:hAnsi="Georgia"/>
                          <w:b/>
                          <w:sz w:val="28"/>
                          <w:szCs w:val="28"/>
                        </w:rPr>
                        <w:t>HealthierUS</w:t>
                      </w:r>
                      <w:proofErr w:type="spellEnd"/>
                      <w:r w:rsidR="001076A9" w:rsidRPr="0016712D">
                        <w:rPr>
                          <w:rFonts w:ascii="Georgia" w:hAnsi="Georgia"/>
                          <w:b/>
                          <w:sz w:val="28"/>
                          <w:szCs w:val="28"/>
                        </w:rPr>
                        <w:t xml:space="preserve"> School Challenge</w:t>
                      </w:r>
                      <w:r w:rsidR="001076A9" w:rsidRPr="0016712D">
                        <w:rPr>
                          <w:rFonts w:ascii="Georgia" w:hAnsi="Georgia"/>
                          <w:sz w:val="28"/>
                          <w:szCs w:val="28"/>
                        </w:rPr>
                        <w:t xml:space="preserve"> </w:t>
                      </w:r>
                      <w:r w:rsidR="001076A9" w:rsidRPr="0016712D">
                        <w:rPr>
                          <w:rFonts w:ascii="Georgia" w:hAnsi="Georgia"/>
                          <w:i/>
                          <w:sz w:val="28"/>
                          <w:szCs w:val="28"/>
                        </w:rPr>
                        <w:t>Interagency Workgroup</w:t>
                      </w:r>
                      <w:r w:rsidR="001076A9" w:rsidRPr="0016712D">
                        <w:rPr>
                          <w:rFonts w:ascii="Georgia" w:hAnsi="Georgia"/>
                          <w:sz w:val="28"/>
                          <w:szCs w:val="28"/>
                        </w:rPr>
                        <w:t xml:space="preserve"> </w:t>
                      </w:r>
                      <w:r w:rsidRPr="0016712D">
                        <w:rPr>
                          <w:rFonts w:ascii="Georgia" w:hAnsi="Georgia"/>
                          <w:sz w:val="28"/>
                          <w:szCs w:val="28"/>
                        </w:rPr>
                        <w:t xml:space="preserve">can </w:t>
                      </w:r>
                      <w:r w:rsidR="001076A9" w:rsidRPr="0016712D">
                        <w:rPr>
                          <w:rFonts w:ascii="Georgia" w:hAnsi="Georgia"/>
                          <w:sz w:val="28"/>
                          <w:szCs w:val="28"/>
                        </w:rPr>
                        <w:t>help</w:t>
                      </w:r>
                      <w:r w:rsidRPr="0016712D">
                        <w:rPr>
                          <w:rFonts w:ascii="Georgia" w:hAnsi="Georgia"/>
                          <w:sz w:val="28"/>
                          <w:szCs w:val="28"/>
                        </w:rPr>
                        <w:t>.</w:t>
                      </w:r>
                      <w:r w:rsidR="007A1302" w:rsidRPr="0016712D">
                        <w:rPr>
                          <w:rFonts w:ascii="Georgia" w:hAnsi="Georgia"/>
                          <w:sz w:val="28"/>
                          <w:szCs w:val="28"/>
                        </w:rPr>
                        <w:t xml:space="preserve"> Join </w:t>
                      </w:r>
                      <w:r w:rsidR="0082601B" w:rsidRPr="0016712D">
                        <w:rPr>
                          <w:rFonts w:ascii="Georgia" w:hAnsi="Georgia"/>
                          <w:sz w:val="28"/>
                          <w:szCs w:val="28"/>
                        </w:rPr>
                        <w:t xml:space="preserve">us </w:t>
                      </w:r>
                      <w:r w:rsidR="007A1302" w:rsidRPr="0016712D">
                        <w:rPr>
                          <w:rFonts w:ascii="Georgia" w:hAnsi="Georgia"/>
                          <w:sz w:val="28"/>
                          <w:szCs w:val="28"/>
                        </w:rPr>
                        <w:t xml:space="preserve">and our </w:t>
                      </w:r>
                      <w:r w:rsidRPr="0016712D">
                        <w:rPr>
                          <w:rFonts w:ascii="Georgia" w:hAnsi="Georgia"/>
                          <w:sz w:val="28"/>
                          <w:szCs w:val="28"/>
                        </w:rPr>
                        <w:t xml:space="preserve">NH </w:t>
                      </w:r>
                      <w:r w:rsidR="007A1302" w:rsidRPr="0016712D">
                        <w:rPr>
                          <w:rFonts w:ascii="Georgia" w:hAnsi="Georgia"/>
                          <w:sz w:val="28"/>
                          <w:szCs w:val="28"/>
                        </w:rPr>
                        <w:t xml:space="preserve">partners, UNH Cooperative Extension and the </w:t>
                      </w:r>
                      <w:r w:rsidR="00F44903" w:rsidRPr="0016712D">
                        <w:rPr>
                          <w:rFonts w:ascii="Georgia" w:hAnsi="Georgia"/>
                          <w:sz w:val="28"/>
                          <w:szCs w:val="28"/>
                        </w:rPr>
                        <w:t xml:space="preserve">DHHS Obesity </w:t>
                      </w:r>
                      <w:r w:rsidR="0082601B" w:rsidRPr="0016712D">
                        <w:rPr>
                          <w:rFonts w:ascii="Georgia" w:hAnsi="Georgia"/>
                          <w:sz w:val="28"/>
                          <w:szCs w:val="28"/>
                        </w:rPr>
                        <w:t>Prevention to</w:t>
                      </w:r>
                      <w:r w:rsidR="007A1302" w:rsidRPr="0016712D">
                        <w:rPr>
                          <w:rFonts w:ascii="Georgia" w:hAnsi="Georgia"/>
                          <w:sz w:val="28"/>
                          <w:szCs w:val="28"/>
                        </w:rPr>
                        <w:t xml:space="preserve"> learn how to overcome your barriers. </w:t>
                      </w:r>
                    </w:p>
                    <w:p w:rsidR="0082601B" w:rsidRPr="0016712D" w:rsidRDefault="002F030E" w:rsidP="002F030E">
                      <w:pPr>
                        <w:rPr>
                          <w:rFonts w:ascii="Georgia" w:hAnsi="Georgia"/>
                          <w:sz w:val="28"/>
                          <w:szCs w:val="28"/>
                        </w:rPr>
                      </w:pPr>
                      <w:r>
                        <w:rPr>
                          <w:rFonts w:ascii="Georgia" w:hAnsi="Georgia"/>
                          <w:sz w:val="28"/>
                          <w:szCs w:val="28"/>
                        </w:rPr>
                        <w:t>The attached registration form will give you information about dates and locations for 3 regional trainings that are taking place.</w:t>
                      </w:r>
                      <w:r w:rsidR="00F44903" w:rsidRPr="0016712D">
                        <w:rPr>
                          <w:rFonts w:ascii="Georgia" w:hAnsi="Georgia"/>
                          <w:sz w:val="28"/>
                          <w:szCs w:val="28"/>
                        </w:rPr>
                        <w:t xml:space="preserve"> </w:t>
                      </w:r>
                    </w:p>
                    <w:p w:rsidR="007A1302" w:rsidRDefault="002F030E" w:rsidP="002F030E">
                      <w:pPr>
                        <w:spacing w:after="0"/>
                        <w:rPr>
                          <w:rFonts w:ascii="Georgia" w:hAnsi="Georgia"/>
                          <w:sz w:val="28"/>
                          <w:szCs w:val="28"/>
                        </w:rPr>
                      </w:pPr>
                      <w:r>
                        <w:rPr>
                          <w:rFonts w:ascii="Georgia" w:hAnsi="Georgia"/>
                          <w:sz w:val="28"/>
                          <w:szCs w:val="28"/>
                        </w:rPr>
                        <w:t>If you have ever thought of applying for the HUSSC, now is the time!  Take advantage of free technical assistance and training as well as expert help with Nutrition Education and Physical Activity/Education issues.</w:t>
                      </w:r>
                      <w:r w:rsidR="0082601B" w:rsidRPr="0016712D">
                        <w:rPr>
                          <w:rFonts w:ascii="Georgia" w:hAnsi="Georgia"/>
                          <w:sz w:val="28"/>
                          <w:szCs w:val="28"/>
                        </w:rPr>
                        <w:t xml:space="preserve"> </w:t>
                      </w:r>
                      <w:r w:rsidR="00F44903" w:rsidRPr="0016712D">
                        <w:rPr>
                          <w:rFonts w:ascii="Georgia" w:hAnsi="Georgia"/>
                          <w:sz w:val="28"/>
                          <w:szCs w:val="28"/>
                        </w:rPr>
                        <w:t xml:space="preserve"> </w:t>
                      </w:r>
                    </w:p>
                    <w:p w:rsidR="002F030E" w:rsidRDefault="002F030E" w:rsidP="002F030E">
                      <w:pPr>
                        <w:spacing w:after="0"/>
                        <w:rPr>
                          <w:rFonts w:ascii="Georgia" w:hAnsi="Georgia"/>
                          <w:sz w:val="28"/>
                          <w:szCs w:val="28"/>
                        </w:rPr>
                      </w:pPr>
                    </w:p>
                    <w:p w:rsidR="002F030E" w:rsidRDefault="002F030E" w:rsidP="00C30398">
                      <w:pPr>
                        <w:spacing w:after="0"/>
                        <w:jc w:val="center"/>
                        <w:rPr>
                          <w:rFonts w:ascii="Georgia" w:hAnsi="Georgia"/>
                          <w:sz w:val="28"/>
                          <w:szCs w:val="28"/>
                        </w:rPr>
                      </w:pPr>
                      <w:r>
                        <w:rPr>
                          <w:rFonts w:ascii="Georgia" w:hAnsi="Georgia"/>
                          <w:sz w:val="28"/>
                          <w:szCs w:val="28"/>
                        </w:rPr>
                        <w:t>Register today!</w:t>
                      </w:r>
                    </w:p>
                    <w:p w:rsidR="002F030E" w:rsidRDefault="002F030E" w:rsidP="002F030E">
                      <w:pPr>
                        <w:spacing w:after="0"/>
                        <w:rPr>
                          <w:rFonts w:ascii="Georgia" w:hAnsi="Georgia"/>
                          <w:sz w:val="28"/>
                          <w:szCs w:val="28"/>
                        </w:rPr>
                      </w:pPr>
                      <w:r>
                        <w:rPr>
                          <w:rFonts w:ascii="Georgia" w:hAnsi="Georgia"/>
                          <w:sz w:val="28"/>
                          <w:szCs w:val="28"/>
                        </w:rPr>
                        <w:t xml:space="preserve">Please use the registration form on the next page to </w:t>
                      </w:r>
                      <w:r w:rsidR="00C30398">
                        <w:rPr>
                          <w:rFonts w:ascii="Georgia" w:hAnsi="Georgia"/>
                          <w:sz w:val="28"/>
                          <w:szCs w:val="28"/>
                        </w:rPr>
                        <w:t xml:space="preserve">sign up for the training closest to you!  </w:t>
                      </w:r>
                      <w:r w:rsidR="00040AF4">
                        <w:rPr>
                          <w:rFonts w:ascii="Georgia" w:hAnsi="Georgia"/>
                          <w:sz w:val="28"/>
                          <w:szCs w:val="28"/>
                        </w:rPr>
                        <w:t xml:space="preserve">You will receive materials to help you be successful.  </w:t>
                      </w:r>
                    </w:p>
                    <w:p w:rsidR="00E56D69" w:rsidRDefault="00E56D69" w:rsidP="002F030E">
                      <w:pPr>
                        <w:spacing w:after="0"/>
                        <w:rPr>
                          <w:rFonts w:ascii="Georgia" w:hAnsi="Georgia"/>
                          <w:sz w:val="28"/>
                          <w:szCs w:val="28"/>
                        </w:rPr>
                      </w:pPr>
                    </w:p>
                    <w:p w:rsidR="00E56D69" w:rsidRPr="0016712D" w:rsidRDefault="00E56D69" w:rsidP="002F030E">
                      <w:pPr>
                        <w:spacing w:after="0"/>
                        <w:rPr>
                          <w:rFonts w:ascii="Georgia" w:hAnsi="Georgia"/>
                          <w:sz w:val="28"/>
                          <w:szCs w:val="28"/>
                        </w:rPr>
                      </w:pPr>
                      <w:r>
                        <w:rPr>
                          <w:rFonts w:ascii="Georgia" w:hAnsi="Georgia"/>
                          <w:sz w:val="28"/>
                          <w:szCs w:val="28"/>
                        </w:rPr>
                        <w:t>Please call (603) 271-3646 if you should have any questions.</w:t>
                      </w:r>
                      <w:bookmarkStart w:id="1" w:name="_GoBack"/>
                      <w:bookmarkEnd w:id="1"/>
                    </w:p>
                    <w:p w:rsidR="00F75A03" w:rsidRPr="00FB410D" w:rsidRDefault="00F75A03" w:rsidP="002F030E">
                      <w:pPr>
                        <w:spacing w:after="0"/>
                        <w:jc w:val="center"/>
                        <w:rPr>
                          <w:rFonts w:ascii="Georgia" w:hAnsi="Georgia"/>
                          <w:b/>
                          <w:color w:val="FF0000"/>
                          <w:sz w:val="18"/>
                          <w:szCs w:val="18"/>
                        </w:rPr>
                      </w:pPr>
                    </w:p>
                    <w:p w:rsidR="00F75A03" w:rsidRPr="0016712D" w:rsidRDefault="00F75A03" w:rsidP="00F75A03">
                      <w:pPr>
                        <w:spacing w:after="0" w:line="240" w:lineRule="auto"/>
                        <w:jc w:val="center"/>
                        <w:rPr>
                          <w:rFonts w:ascii="Georgia" w:hAnsi="Georgia"/>
                          <w:sz w:val="28"/>
                          <w:szCs w:val="28"/>
                        </w:rPr>
                      </w:pPr>
                    </w:p>
                  </w:txbxContent>
                </v:textbox>
              </v:shape>
            </w:pict>
          </mc:Fallback>
        </mc:AlternateContent>
      </w:r>
      <w:r w:rsidR="001F712A">
        <w:rPr>
          <w:noProof/>
        </w:rPr>
        <w:drawing>
          <wp:inline distT="0" distB="0" distL="0" distR="0" wp14:anchorId="7F8A040F" wp14:editId="6CCAA45D">
            <wp:extent cx="1628775" cy="592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5924550"/>
                    </a:xfrm>
                    <a:prstGeom prst="rect">
                      <a:avLst/>
                    </a:prstGeom>
                    <a:noFill/>
                  </pic:spPr>
                </pic:pic>
              </a:graphicData>
            </a:graphic>
          </wp:inline>
        </w:drawing>
      </w:r>
    </w:p>
    <w:p w:rsidR="00E34E44" w:rsidRDefault="00E34E44" w:rsidP="00040AF4">
      <w:pPr>
        <w:spacing w:after="0" w:line="240" w:lineRule="auto"/>
        <w:rPr>
          <w:rFonts w:ascii="Georgia" w:eastAsia="Times New Roman" w:hAnsi="Georgia" w:cs="Times New Roman"/>
          <w:b/>
        </w:rPr>
        <w:sectPr w:rsidR="00E34E44" w:rsidSect="001F712A">
          <w:pgSz w:w="15840" w:h="12240" w:orient="landscape"/>
          <w:pgMar w:top="1440" w:right="1440" w:bottom="1440" w:left="1440" w:header="720" w:footer="720" w:gutter="0"/>
          <w:cols w:space="720"/>
          <w:docGrid w:linePitch="360"/>
        </w:sectPr>
      </w:pPr>
    </w:p>
    <w:p w:rsidR="002C1321" w:rsidRPr="00E56D69" w:rsidRDefault="002C1321" w:rsidP="002C1321">
      <w:pPr>
        <w:spacing w:after="0" w:line="240" w:lineRule="auto"/>
        <w:rPr>
          <w:rFonts w:ascii="Georgia" w:eastAsia="Times New Roman" w:hAnsi="Georgia" w:cs="Arial"/>
          <w:i/>
          <w:sz w:val="24"/>
          <w:szCs w:val="24"/>
        </w:rPr>
      </w:pPr>
      <w:proofErr w:type="spellStart"/>
      <w:r w:rsidRPr="00E56D69">
        <w:rPr>
          <w:rFonts w:ascii="Georgia" w:eastAsia="Times New Roman" w:hAnsi="Georgia" w:cs="Arial"/>
          <w:i/>
          <w:sz w:val="24"/>
          <w:szCs w:val="24"/>
        </w:rPr>
        <w:lastRenderedPageBreak/>
        <w:t>HealthierUS</w:t>
      </w:r>
      <w:proofErr w:type="spellEnd"/>
      <w:r w:rsidRPr="00E56D69">
        <w:rPr>
          <w:rFonts w:ascii="Georgia" w:eastAsia="Times New Roman" w:hAnsi="Georgia" w:cs="Arial"/>
          <w:i/>
          <w:sz w:val="24"/>
          <w:szCs w:val="24"/>
        </w:rPr>
        <w:t xml:space="preserve"> School Challenge</w:t>
      </w:r>
    </w:p>
    <w:p w:rsidR="002C1321" w:rsidRPr="00F27BC1" w:rsidRDefault="002C1321" w:rsidP="002C1321">
      <w:pPr>
        <w:spacing w:after="0" w:line="240" w:lineRule="auto"/>
        <w:rPr>
          <w:rFonts w:ascii="Georgia" w:eastAsia="Times New Roman" w:hAnsi="Georgia" w:cs="Arial"/>
          <w:sz w:val="24"/>
          <w:szCs w:val="24"/>
        </w:rPr>
      </w:pPr>
      <w:r>
        <w:rPr>
          <w:rFonts w:ascii="Georgia" w:eastAsia="Times New Roman" w:hAnsi="Georgia" w:cs="Arial"/>
          <w:sz w:val="24"/>
          <w:szCs w:val="24"/>
        </w:rPr>
        <w:t>Page 2</w:t>
      </w:r>
    </w:p>
    <w:p w:rsidR="002C1321" w:rsidRDefault="002C1321" w:rsidP="00040AF4">
      <w:pPr>
        <w:spacing w:after="0" w:line="240" w:lineRule="auto"/>
        <w:rPr>
          <w:rFonts w:ascii="Georgia" w:eastAsia="Times New Roman" w:hAnsi="Georgia" w:cs="Times New Roman"/>
          <w:b/>
        </w:rPr>
      </w:pPr>
    </w:p>
    <w:p w:rsidR="00A42977" w:rsidRPr="002C1321" w:rsidRDefault="00A42977" w:rsidP="00040AF4">
      <w:pPr>
        <w:spacing w:after="0" w:line="240" w:lineRule="auto"/>
        <w:rPr>
          <w:rFonts w:ascii="Georgia" w:eastAsia="Times New Roman" w:hAnsi="Georgia" w:cs="Times New Roman"/>
          <w:i/>
        </w:rPr>
      </w:pPr>
      <w:r w:rsidRPr="00E34E44">
        <w:rPr>
          <w:rFonts w:ascii="Georgia" w:eastAsia="Times New Roman" w:hAnsi="Georgia" w:cs="Times New Roman"/>
          <w:b/>
        </w:rPr>
        <w:t xml:space="preserve">COMPLETE AND SUBMIT THIS </w:t>
      </w:r>
      <w:r w:rsidR="00F27BC1">
        <w:rPr>
          <w:rFonts w:ascii="Georgia" w:eastAsia="Times New Roman" w:hAnsi="Georgia" w:cs="Times New Roman"/>
          <w:b/>
        </w:rPr>
        <w:t xml:space="preserve">HUSSC </w:t>
      </w:r>
      <w:r w:rsidR="002C1321">
        <w:rPr>
          <w:rFonts w:ascii="Georgia" w:eastAsia="Times New Roman" w:hAnsi="Georgia" w:cs="Times New Roman"/>
          <w:b/>
        </w:rPr>
        <w:t xml:space="preserve">REGISTRATION </w:t>
      </w:r>
      <w:r w:rsidRPr="00E34E44">
        <w:rPr>
          <w:rFonts w:ascii="Georgia" w:eastAsia="Times New Roman" w:hAnsi="Georgia" w:cs="Times New Roman"/>
          <w:b/>
        </w:rPr>
        <w:t xml:space="preserve">FORM TO:  Tami Drake:  </w:t>
      </w:r>
      <w:hyperlink r:id="rId7" w:history="1">
        <w:r w:rsidRPr="00E34E44">
          <w:rPr>
            <w:rStyle w:val="Hyperlink"/>
            <w:rFonts w:ascii="Georgia" w:eastAsia="Times New Roman" w:hAnsi="Georgia" w:cs="Times New Roman"/>
            <w:b/>
            <w:color w:val="auto"/>
          </w:rPr>
          <w:t>tami.drake@doe.nh.gov</w:t>
        </w:r>
      </w:hyperlink>
      <w:r w:rsidRPr="00E34E44">
        <w:rPr>
          <w:rFonts w:ascii="Georgia" w:eastAsia="Times New Roman" w:hAnsi="Georgia" w:cs="Times New Roman"/>
          <w:b/>
        </w:rPr>
        <w:t xml:space="preserve"> or fax:  603-271-1953 </w:t>
      </w:r>
      <w:r w:rsidRPr="002C1321">
        <w:rPr>
          <w:rFonts w:ascii="Georgia" w:eastAsia="Times New Roman" w:hAnsi="Georgia" w:cs="Times New Roman"/>
          <w:i/>
        </w:rPr>
        <w:t>(if faxing, it is suggested that you confirm receipt of fax with Tami)</w:t>
      </w:r>
    </w:p>
    <w:p w:rsidR="00A42977" w:rsidRPr="00E34E44" w:rsidRDefault="00A42977" w:rsidP="00040AF4">
      <w:pPr>
        <w:spacing w:after="0" w:line="240" w:lineRule="auto"/>
        <w:rPr>
          <w:rFonts w:ascii="Georgia" w:eastAsia="Times New Roman" w:hAnsi="Georgia" w:cs="Times New Roman"/>
          <w:b/>
        </w:rPr>
      </w:pPr>
    </w:p>
    <w:p w:rsidR="00A42977" w:rsidRPr="007F1AB9" w:rsidRDefault="00A42977" w:rsidP="002C1321">
      <w:pPr>
        <w:tabs>
          <w:tab w:val="left" w:pos="630"/>
          <w:tab w:val="left" w:pos="3150"/>
          <w:tab w:val="left" w:pos="3600"/>
          <w:tab w:val="left" w:pos="10800"/>
          <w:tab w:val="left" w:pos="14130"/>
        </w:tabs>
        <w:spacing w:after="0" w:line="240" w:lineRule="auto"/>
        <w:rPr>
          <w:rFonts w:ascii="Georgia" w:eastAsia="Times New Roman" w:hAnsi="Georgia" w:cs="Times New Roman"/>
        </w:rPr>
      </w:pPr>
      <w:r w:rsidRPr="007F1AB9">
        <w:rPr>
          <w:rFonts w:ascii="Georgia" w:eastAsia="Times New Roman" w:hAnsi="Georgia" w:cs="Times New Roman"/>
        </w:rPr>
        <w:t>SAU:</w:t>
      </w:r>
      <w:r w:rsidR="007F1AB9" w:rsidRPr="007F1AB9">
        <w:rPr>
          <w:rFonts w:ascii="Georgia" w:eastAsia="Times New Roman" w:hAnsi="Georgia" w:cs="Times New Roman"/>
        </w:rPr>
        <w:t xml:space="preserve"> </w:t>
      </w:r>
      <w:r w:rsidR="007F1AB9" w:rsidRPr="007F1AB9">
        <w:rPr>
          <w:rFonts w:ascii="Georgia" w:eastAsia="Times New Roman" w:hAnsi="Georgia" w:cs="Times New Roman"/>
          <w:u w:val="single"/>
        </w:rPr>
        <w:tab/>
      </w:r>
      <w:bookmarkStart w:id="0" w:name="_GoBack"/>
      <w:bookmarkEnd w:id="0"/>
      <w:r w:rsidR="007F1AB9" w:rsidRPr="007F1AB9">
        <w:rPr>
          <w:rFonts w:ascii="Georgia" w:eastAsia="Times New Roman" w:hAnsi="Georgia" w:cs="Times New Roman"/>
          <w:u w:val="single"/>
        </w:rPr>
        <w:tab/>
      </w:r>
      <w:r w:rsidR="007F1AB9" w:rsidRPr="007F1AB9">
        <w:rPr>
          <w:rFonts w:ascii="Georgia" w:eastAsia="Times New Roman" w:hAnsi="Georgia" w:cs="Times New Roman"/>
        </w:rPr>
        <w:tab/>
      </w:r>
      <w:r w:rsidRPr="007F1AB9">
        <w:rPr>
          <w:rFonts w:ascii="Georgia" w:eastAsia="Times New Roman" w:hAnsi="Georgia" w:cs="Times New Roman"/>
        </w:rPr>
        <w:t>School:</w:t>
      </w:r>
      <w:r w:rsidR="007F1AB9" w:rsidRPr="007F1AB9">
        <w:rPr>
          <w:rFonts w:ascii="Georgia" w:eastAsia="Times New Roman" w:hAnsi="Georgia" w:cs="Times New Roman"/>
        </w:rPr>
        <w:t xml:space="preserve"> </w:t>
      </w:r>
      <w:r w:rsidR="007F1AB9" w:rsidRPr="007F1AB9">
        <w:rPr>
          <w:rFonts w:ascii="Georgia" w:eastAsia="Times New Roman" w:hAnsi="Georgia" w:cs="Times New Roman"/>
          <w:u w:val="single"/>
        </w:rPr>
        <w:tab/>
      </w:r>
    </w:p>
    <w:p w:rsidR="00A42977" w:rsidRPr="007F1AB9" w:rsidRDefault="00A42977" w:rsidP="007F1AB9">
      <w:pPr>
        <w:tabs>
          <w:tab w:val="left" w:pos="5940"/>
        </w:tabs>
        <w:spacing w:after="0" w:line="240" w:lineRule="auto"/>
        <w:rPr>
          <w:rFonts w:ascii="Georgia" w:eastAsia="Times New Roman" w:hAnsi="Georgia" w:cs="Times New Roman"/>
        </w:rPr>
      </w:pPr>
    </w:p>
    <w:p w:rsidR="00A42977" w:rsidRPr="007F1AB9" w:rsidRDefault="00A42977" w:rsidP="002C1321">
      <w:pPr>
        <w:tabs>
          <w:tab w:val="left" w:pos="1890"/>
          <w:tab w:val="left" w:pos="10800"/>
          <w:tab w:val="left" w:pos="14130"/>
        </w:tabs>
        <w:spacing w:after="0" w:line="240" w:lineRule="auto"/>
        <w:rPr>
          <w:rFonts w:ascii="Georgia" w:eastAsia="Times New Roman" w:hAnsi="Georgia" w:cs="Times New Roman"/>
        </w:rPr>
      </w:pPr>
      <w:r w:rsidRPr="007F1AB9">
        <w:rPr>
          <w:rFonts w:ascii="Georgia" w:eastAsia="Times New Roman" w:hAnsi="Georgia" w:cs="Times New Roman"/>
        </w:rPr>
        <w:t>Name and Title:</w:t>
      </w:r>
      <w:r w:rsidR="007F1AB9" w:rsidRPr="007F1AB9">
        <w:rPr>
          <w:rFonts w:ascii="Georgia" w:eastAsia="Times New Roman" w:hAnsi="Georgia" w:cs="Times New Roman"/>
        </w:rPr>
        <w:t xml:space="preserve"> </w:t>
      </w:r>
      <w:r w:rsidR="002C1321">
        <w:rPr>
          <w:rFonts w:ascii="Georgia" w:eastAsia="Times New Roman" w:hAnsi="Georgia" w:cs="Times New Roman"/>
          <w:u w:val="single"/>
        </w:rPr>
        <w:tab/>
      </w:r>
      <w:r w:rsidR="002C1321">
        <w:rPr>
          <w:rFonts w:ascii="Georgia" w:eastAsia="Times New Roman" w:hAnsi="Georgia" w:cs="Times New Roman"/>
          <w:u w:val="single"/>
        </w:rPr>
        <w:tab/>
      </w:r>
    </w:p>
    <w:p w:rsidR="00A42977" w:rsidRPr="007F1AB9" w:rsidRDefault="00A42977" w:rsidP="00040AF4">
      <w:pPr>
        <w:spacing w:after="0" w:line="240" w:lineRule="auto"/>
        <w:rPr>
          <w:rFonts w:ascii="Georgia" w:eastAsia="Times New Roman" w:hAnsi="Georgia" w:cs="Times New Roman"/>
        </w:rPr>
      </w:pPr>
    </w:p>
    <w:p w:rsidR="00A42977" w:rsidRPr="007F1AB9" w:rsidRDefault="00A42977" w:rsidP="002C1321">
      <w:pPr>
        <w:tabs>
          <w:tab w:val="left" w:pos="810"/>
          <w:tab w:val="left" w:pos="10800"/>
          <w:tab w:val="left" w:pos="14130"/>
        </w:tabs>
        <w:spacing w:after="0" w:line="240" w:lineRule="auto"/>
        <w:rPr>
          <w:rFonts w:ascii="Georgia" w:eastAsia="Times New Roman" w:hAnsi="Georgia" w:cs="Times New Roman"/>
          <w:u w:val="single"/>
        </w:rPr>
      </w:pPr>
      <w:r w:rsidRPr="007F1AB9">
        <w:rPr>
          <w:rFonts w:ascii="Georgia" w:eastAsia="Times New Roman" w:hAnsi="Georgia" w:cs="Times New Roman"/>
        </w:rPr>
        <w:t>Email:</w:t>
      </w:r>
      <w:r w:rsidR="007F1AB9" w:rsidRPr="007F1AB9">
        <w:rPr>
          <w:rFonts w:ascii="Georgia" w:eastAsia="Times New Roman" w:hAnsi="Georgia" w:cs="Times New Roman"/>
        </w:rPr>
        <w:t xml:space="preserve"> </w:t>
      </w:r>
      <w:r w:rsidR="007F1AB9" w:rsidRPr="007F1AB9">
        <w:rPr>
          <w:rFonts w:ascii="Georgia" w:eastAsia="Times New Roman" w:hAnsi="Georgia" w:cs="Times New Roman"/>
          <w:u w:val="single"/>
        </w:rPr>
        <w:tab/>
      </w:r>
      <w:r w:rsidR="002C1321">
        <w:rPr>
          <w:rFonts w:ascii="Georgia" w:eastAsia="Times New Roman" w:hAnsi="Georgia" w:cs="Times New Roman"/>
          <w:u w:val="single"/>
        </w:rPr>
        <w:tab/>
      </w:r>
    </w:p>
    <w:p w:rsidR="00A42977" w:rsidRPr="007F1AB9" w:rsidRDefault="00A42977" w:rsidP="00040AF4">
      <w:pPr>
        <w:spacing w:after="0" w:line="240" w:lineRule="auto"/>
        <w:rPr>
          <w:rFonts w:ascii="Georgia" w:eastAsia="Times New Roman" w:hAnsi="Georgia" w:cs="Times New Roman"/>
        </w:rPr>
      </w:pPr>
    </w:p>
    <w:p w:rsidR="00A42977" w:rsidRPr="007F1AB9" w:rsidRDefault="00A42977" w:rsidP="007F1AB9">
      <w:pPr>
        <w:tabs>
          <w:tab w:val="left" w:pos="1890"/>
          <w:tab w:val="left" w:pos="6210"/>
        </w:tabs>
        <w:spacing w:after="0" w:line="240" w:lineRule="auto"/>
        <w:rPr>
          <w:rFonts w:ascii="Georgia" w:eastAsia="Times New Roman" w:hAnsi="Georgia" w:cs="Times New Roman"/>
          <w:b/>
          <w:u w:val="single"/>
        </w:rPr>
      </w:pPr>
      <w:r w:rsidRPr="007F1AB9">
        <w:rPr>
          <w:rFonts w:ascii="Georgia" w:eastAsia="Times New Roman" w:hAnsi="Georgia" w:cs="Times New Roman"/>
        </w:rPr>
        <w:t>Phone Number:</w:t>
      </w:r>
      <w:r w:rsidR="007F1AB9" w:rsidRPr="007F1AB9">
        <w:rPr>
          <w:rFonts w:ascii="Georgia" w:eastAsia="Times New Roman" w:hAnsi="Georgia" w:cs="Times New Roman"/>
        </w:rPr>
        <w:t xml:space="preserve"> </w:t>
      </w:r>
      <w:r w:rsidR="007F1AB9" w:rsidRPr="007F1AB9">
        <w:rPr>
          <w:rFonts w:ascii="Georgia" w:eastAsia="Times New Roman" w:hAnsi="Georgia" w:cs="Times New Roman"/>
          <w:u w:val="single"/>
        </w:rPr>
        <w:tab/>
      </w:r>
      <w:r w:rsidR="007F1AB9">
        <w:rPr>
          <w:rFonts w:ascii="Georgia" w:eastAsia="Times New Roman" w:hAnsi="Georgia" w:cs="Times New Roman"/>
          <w:b/>
          <w:u w:val="single"/>
        </w:rPr>
        <w:tab/>
      </w:r>
    </w:p>
    <w:p w:rsidR="00A42977" w:rsidRPr="00E34E44" w:rsidRDefault="00A42977" w:rsidP="00040AF4">
      <w:pPr>
        <w:spacing w:after="0" w:line="240" w:lineRule="auto"/>
        <w:rPr>
          <w:rFonts w:ascii="Georgia" w:eastAsia="Times New Roman" w:hAnsi="Georgia" w:cs="Times New Roman"/>
          <w:b/>
        </w:rPr>
      </w:pPr>
    </w:p>
    <w:p w:rsidR="003D1FB6" w:rsidRPr="00F27BC1" w:rsidRDefault="00040AF4" w:rsidP="00040AF4">
      <w:pPr>
        <w:spacing w:after="0" w:line="240" w:lineRule="auto"/>
        <w:rPr>
          <w:rFonts w:ascii="Georgia" w:eastAsia="Times New Roman" w:hAnsi="Georgia" w:cs="Times New Roman"/>
          <w:b/>
          <w:i/>
        </w:rPr>
      </w:pPr>
      <w:r w:rsidRPr="00F27BC1">
        <w:rPr>
          <w:rFonts w:ascii="Georgia" w:eastAsia="Times New Roman" w:hAnsi="Georgia" w:cs="Times New Roman"/>
          <w:b/>
        </w:rPr>
        <w:t>W</w:t>
      </w:r>
      <w:r w:rsidR="00B36DDE" w:rsidRPr="00F27BC1">
        <w:rPr>
          <w:rFonts w:ascii="Georgia" w:eastAsia="Times New Roman" w:hAnsi="Georgia" w:cs="Times New Roman"/>
          <w:b/>
        </w:rPr>
        <w:t>hen</w:t>
      </w:r>
      <w:r w:rsidRPr="00F27BC1">
        <w:rPr>
          <w:rFonts w:ascii="Georgia" w:eastAsia="Times New Roman" w:hAnsi="Georgia" w:cs="Times New Roman"/>
          <w:b/>
        </w:rPr>
        <w:t xml:space="preserve"> will the training take place?</w:t>
      </w:r>
      <w:r w:rsidR="00A25989" w:rsidRPr="00F27BC1">
        <w:rPr>
          <w:rFonts w:ascii="Georgia" w:eastAsia="Times New Roman" w:hAnsi="Georgia" w:cs="Times New Roman"/>
          <w:b/>
        </w:rPr>
        <w:t xml:space="preserve">  Please sign up for the trainings of your choice</w:t>
      </w:r>
      <w:r w:rsidR="00B36DDE" w:rsidRPr="00F27BC1">
        <w:rPr>
          <w:rFonts w:ascii="Georgia" w:eastAsia="Times New Roman" w:hAnsi="Georgia" w:cs="Times New Roman"/>
          <w:b/>
        </w:rPr>
        <w:t xml:space="preserve">.  </w:t>
      </w:r>
    </w:p>
    <w:p w:rsidR="00E34E44" w:rsidRPr="001B41EA" w:rsidRDefault="00E34E44" w:rsidP="00040AF4">
      <w:pPr>
        <w:spacing w:after="0" w:line="240" w:lineRule="auto"/>
        <w:rPr>
          <w:rFonts w:ascii="Georgia" w:eastAsia="Times New Roman" w:hAnsi="Georgia" w:cs="Times New Roman"/>
          <w:b/>
          <w:sz w:val="16"/>
          <w:szCs w:val="16"/>
        </w:rPr>
      </w:pPr>
    </w:p>
    <w:tbl>
      <w:tblPr>
        <w:tblStyle w:val="TableGrid"/>
        <w:tblW w:w="0" w:type="auto"/>
        <w:tblLook w:val="04A0" w:firstRow="1" w:lastRow="0" w:firstColumn="1" w:lastColumn="0" w:noHBand="0" w:noVBand="1"/>
      </w:tblPr>
      <w:tblGrid>
        <w:gridCol w:w="621"/>
        <w:gridCol w:w="1233"/>
        <w:gridCol w:w="1885"/>
        <w:gridCol w:w="615"/>
        <w:gridCol w:w="1233"/>
        <w:gridCol w:w="1791"/>
        <w:gridCol w:w="630"/>
        <w:gridCol w:w="1233"/>
        <w:gridCol w:w="1775"/>
      </w:tblGrid>
      <w:tr w:rsidR="00F27BC1" w:rsidTr="001B41EA">
        <w:tc>
          <w:tcPr>
            <w:tcW w:w="14220" w:type="dxa"/>
            <w:gridSpan w:val="9"/>
            <w:shd w:val="clear" w:color="auto" w:fill="D9D9D9" w:themeFill="background1" w:themeFillShade="D9"/>
          </w:tcPr>
          <w:p w:rsidR="00F27BC1" w:rsidRPr="00F27BC1" w:rsidRDefault="00F27BC1" w:rsidP="003D1FB6">
            <w:pPr>
              <w:jc w:val="center"/>
              <w:rPr>
                <w:rFonts w:ascii="Georgia" w:eastAsia="Times New Roman" w:hAnsi="Georgia" w:cs="Times New Roman"/>
                <w:b/>
                <w:sz w:val="10"/>
                <w:szCs w:val="10"/>
              </w:rPr>
            </w:pPr>
          </w:p>
          <w:p w:rsidR="00F27BC1" w:rsidRPr="001B41EA" w:rsidRDefault="00F27BC1" w:rsidP="003D1FB6">
            <w:pPr>
              <w:jc w:val="center"/>
              <w:rPr>
                <w:rFonts w:ascii="Georgia" w:eastAsia="Times New Roman" w:hAnsi="Georgia" w:cs="Times New Roman"/>
                <w:b/>
                <w:sz w:val="28"/>
                <w:szCs w:val="28"/>
              </w:rPr>
            </w:pPr>
            <w:proofErr w:type="spellStart"/>
            <w:r w:rsidRPr="001B41EA">
              <w:rPr>
                <w:rFonts w:ascii="Georgia" w:eastAsia="Times New Roman" w:hAnsi="Georgia" w:cs="Times New Roman"/>
                <w:b/>
                <w:i/>
                <w:sz w:val="28"/>
                <w:szCs w:val="28"/>
              </w:rPr>
              <w:t>HealthierUS</w:t>
            </w:r>
            <w:proofErr w:type="spellEnd"/>
            <w:r w:rsidRPr="001B41EA">
              <w:rPr>
                <w:rFonts w:ascii="Georgia" w:eastAsia="Times New Roman" w:hAnsi="Georgia" w:cs="Times New Roman"/>
                <w:b/>
                <w:i/>
                <w:sz w:val="28"/>
                <w:szCs w:val="28"/>
              </w:rPr>
              <w:t xml:space="preserve"> School Challenge</w:t>
            </w:r>
            <w:r w:rsidRPr="001B41EA">
              <w:rPr>
                <w:rFonts w:ascii="Georgia" w:eastAsia="Times New Roman" w:hAnsi="Georgia" w:cs="Times New Roman"/>
                <w:b/>
                <w:sz w:val="28"/>
                <w:szCs w:val="28"/>
              </w:rPr>
              <w:t xml:space="preserve"> Training </w:t>
            </w:r>
            <w:r w:rsidR="001B41EA" w:rsidRPr="001B41EA">
              <w:rPr>
                <w:rFonts w:ascii="Georgia" w:eastAsia="Times New Roman" w:hAnsi="Georgia" w:cs="Times New Roman"/>
                <w:b/>
                <w:sz w:val="28"/>
                <w:szCs w:val="28"/>
              </w:rPr>
              <w:t xml:space="preserve">Focus </w:t>
            </w:r>
            <w:r w:rsidRPr="001B41EA">
              <w:rPr>
                <w:rFonts w:ascii="Georgia" w:eastAsia="Times New Roman" w:hAnsi="Georgia" w:cs="Times New Roman"/>
                <w:b/>
                <w:sz w:val="28"/>
                <w:szCs w:val="28"/>
              </w:rPr>
              <w:t>Topics</w:t>
            </w:r>
          </w:p>
          <w:p w:rsidR="001B41EA" w:rsidRDefault="001B41EA" w:rsidP="003D1FB6">
            <w:pPr>
              <w:jc w:val="center"/>
              <w:rPr>
                <w:rFonts w:ascii="Georgia" w:eastAsia="Times New Roman" w:hAnsi="Georgia" w:cs="Times New Roman"/>
                <w:b/>
              </w:rPr>
            </w:pPr>
            <w:r>
              <w:rPr>
                <w:rFonts w:ascii="Georgia" w:eastAsia="Times New Roman" w:hAnsi="Georgia" w:cs="Times New Roman"/>
                <w:b/>
                <w:i/>
              </w:rPr>
              <w:t>(</w:t>
            </w:r>
            <w:r w:rsidRPr="00F27BC1">
              <w:rPr>
                <w:rFonts w:ascii="Georgia" w:eastAsia="Times New Roman" w:hAnsi="Georgia" w:cs="Times New Roman"/>
                <w:b/>
                <w:i/>
              </w:rPr>
              <w:t xml:space="preserve">Please choose </w:t>
            </w:r>
            <w:r w:rsidRPr="001C1753">
              <w:rPr>
                <w:rFonts w:ascii="Georgia" w:eastAsia="Times New Roman" w:hAnsi="Georgia" w:cs="Times New Roman"/>
                <w:b/>
                <w:i/>
                <w:u w:val="single"/>
              </w:rPr>
              <w:t>one</w:t>
            </w:r>
            <w:r w:rsidRPr="00F27BC1">
              <w:rPr>
                <w:rFonts w:ascii="Georgia" w:eastAsia="Times New Roman" w:hAnsi="Georgia" w:cs="Times New Roman"/>
                <w:b/>
                <w:i/>
              </w:rPr>
              <w:t xml:space="preserve"> location for </w:t>
            </w:r>
            <w:r w:rsidRPr="001C1753">
              <w:rPr>
                <w:rFonts w:ascii="Georgia" w:eastAsia="Times New Roman" w:hAnsi="Georgia" w:cs="Times New Roman"/>
                <w:b/>
                <w:i/>
                <w:u w:val="single"/>
              </w:rPr>
              <w:t>each</w:t>
            </w:r>
            <w:r w:rsidRPr="00F27BC1">
              <w:rPr>
                <w:rFonts w:ascii="Georgia" w:eastAsia="Times New Roman" w:hAnsi="Georgia" w:cs="Times New Roman"/>
                <w:b/>
                <w:i/>
              </w:rPr>
              <w:t xml:space="preserve"> training </w:t>
            </w:r>
            <w:r>
              <w:rPr>
                <w:rFonts w:ascii="Georgia" w:eastAsia="Times New Roman" w:hAnsi="Georgia" w:cs="Times New Roman"/>
                <w:b/>
                <w:i/>
              </w:rPr>
              <w:t xml:space="preserve">focus </w:t>
            </w:r>
            <w:r w:rsidRPr="00F27BC1">
              <w:rPr>
                <w:rFonts w:ascii="Georgia" w:eastAsia="Times New Roman" w:hAnsi="Georgia" w:cs="Times New Roman"/>
                <w:b/>
                <w:i/>
              </w:rPr>
              <w:t>topic.</w:t>
            </w:r>
            <w:r>
              <w:rPr>
                <w:rFonts w:ascii="Georgia" w:eastAsia="Times New Roman" w:hAnsi="Georgia" w:cs="Times New Roman"/>
                <w:b/>
                <w:i/>
              </w:rPr>
              <w:t>)</w:t>
            </w:r>
          </w:p>
          <w:p w:rsidR="00F27BC1" w:rsidRPr="00F27BC1" w:rsidRDefault="00F27BC1" w:rsidP="003D1FB6">
            <w:pPr>
              <w:jc w:val="center"/>
              <w:rPr>
                <w:rFonts w:ascii="Georgia" w:eastAsia="Times New Roman" w:hAnsi="Georgia" w:cs="Times New Roman"/>
                <w:b/>
                <w:sz w:val="10"/>
                <w:szCs w:val="10"/>
              </w:rPr>
            </w:pPr>
          </w:p>
        </w:tc>
      </w:tr>
      <w:tr w:rsidR="007F1AB9" w:rsidTr="001B41EA">
        <w:tc>
          <w:tcPr>
            <w:tcW w:w="4968" w:type="dxa"/>
            <w:gridSpan w:val="3"/>
            <w:tcBorders>
              <w:right w:val="single" w:sz="18" w:space="0" w:color="auto"/>
            </w:tcBorders>
            <w:shd w:val="clear" w:color="auto" w:fill="D9D9D9" w:themeFill="background1" w:themeFillShade="D9"/>
          </w:tcPr>
          <w:p w:rsidR="002C1321" w:rsidRDefault="002C1321" w:rsidP="003D1FB6">
            <w:pPr>
              <w:jc w:val="center"/>
              <w:rPr>
                <w:rFonts w:ascii="Georgia" w:eastAsia="Times New Roman" w:hAnsi="Georgia" w:cs="Times New Roman"/>
                <w:b/>
              </w:rPr>
            </w:pPr>
          </w:p>
          <w:p w:rsidR="003D1FB6" w:rsidRDefault="00E34E44" w:rsidP="003D1FB6">
            <w:pPr>
              <w:jc w:val="center"/>
              <w:rPr>
                <w:rFonts w:ascii="Georgia" w:eastAsia="Times New Roman" w:hAnsi="Georgia" w:cs="Times New Roman"/>
                <w:b/>
              </w:rPr>
            </w:pPr>
            <w:r w:rsidRPr="003D1FB6">
              <w:rPr>
                <w:rFonts w:ascii="Georgia" w:eastAsia="Times New Roman" w:hAnsi="Georgia" w:cs="Times New Roman"/>
                <w:b/>
              </w:rPr>
              <w:t xml:space="preserve">Focus on Physical Activity and </w:t>
            </w:r>
          </w:p>
          <w:p w:rsidR="00E34E44" w:rsidRPr="003D1FB6" w:rsidRDefault="00E34E44" w:rsidP="003D1FB6">
            <w:pPr>
              <w:jc w:val="center"/>
              <w:rPr>
                <w:rFonts w:ascii="Georgia" w:eastAsia="Times New Roman" w:hAnsi="Georgia" w:cs="Times New Roman"/>
                <w:b/>
              </w:rPr>
            </w:pPr>
            <w:r w:rsidRPr="003D1FB6">
              <w:rPr>
                <w:rFonts w:ascii="Georgia" w:eastAsia="Times New Roman" w:hAnsi="Georgia" w:cs="Times New Roman"/>
                <w:b/>
              </w:rPr>
              <w:t>Physical Education</w:t>
            </w:r>
          </w:p>
        </w:tc>
        <w:tc>
          <w:tcPr>
            <w:tcW w:w="4627" w:type="dxa"/>
            <w:gridSpan w:val="3"/>
            <w:tcBorders>
              <w:left w:val="single" w:sz="18" w:space="0" w:color="auto"/>
              <w:right w:val="single" w:sz="18" w:space="0" w:color="auto"/>
            </w:tcBorders>
            <w:shd w:val="clear" w:color="auto" w:fill="D9D9D9" w:themeFill="background1" w:themeFillShade="D9"/>
          </w:tcPr>
          <w:p w:rsidR="003D1FB6" w:rsidRDefault="003D1FB6" w:rsidP="003D1FB6">
            <w:pPr>
              <w:jc w:val="center"/>
              <w:rPr>
                <w:rFonts w:ascii="Georgia" w:eastAsia="Times New Roman" w:hAnsi="Georgia" w:cs="Times New Roman"/>
                <w:b/>
              </w:rPr>
            </w:pPr>
          </w:p>
          <w:p w:rsidR="002C1321" w:rsidRDefault="002C1321" w:rsidP="003D1FB6">
            <w:pPr>
              <w:jc w:val="center"/>
              <w:rPr>
                <w:rFonts w:ascii="Georgia" w:eastAsia="Times New Roman" w:hAnsi="Georgia" w:cs="Times New Roman"/>
                <w:b/>
              </w:rPr>
            </w:pPr>
          </w:p>
          <w:p w:rsidR="00E34E44" w:rsidRPr="003D1FB6" w:rsidRDefault="00E34E44" w:rsidP="003D1FB6">
            <w:pPr>
              <w:jc w:val="center"/>
              <w:rPr>
                <w:rFonts w:ascii="Georgia" w:eastAsia="Times New Roman" w:hAnsi="Georgia" w:cs="Times New Roman"/>
                <w:b/>
              </w:rPr>
            </w:pPr>
            <w:r w:rsidRPr="003D1FB6">
              <w:rPr>
                <w:rFonts w:ascii="Georgia" w:eastAsia="Times New Roman" w:hAnsi="Georgia" w:cs="Times New Roman"/>
                <w:b/>
              </w:rPr>
              <w:t>Focus on Nutrition Education</w:t>
            </w:r>
          </w:p>
        </w:tc>
        <w:tc>
          <w:tcPr>
            <w:tcW w:w="4625" w:type="dxa"/>
            <w:gridSpan w:val="3"/>
            <w:tcBorders>
              <w:left w:val="single" w:sz="18" w:space="0" w:color="auto"/>
            </w:tcBorders>
            <w:shd w:val="clear" w:color="auto" w:fill="D9D9D9" w:themeFill="background1" w:themeFillShade="D9"/>
          </w:tcPr>
          <w:p w:rsidR="003D1FB6" w:rsidRDefault="003D1FB6" w:rsidP="003D1FB6">
            <w:pPr>
              <w:jc w:val="center"/>
              <w:rPr>
                <w:rFonts w:ascii="Georgia" w:eastAsia="Times New Roman" w:hAnsi="Georgia" w:cs="Times New Roman"/>
                <w:b/>
              </w:rPr>
            </w:pPr>
          </w:p>
          <w:p w:rsidR="00E34E44" w:rsidRPr="003D1FB6" w:rsidRDefault="00E34E44" w:rsidP="003D1FB6">
            <w:pPr>
              <w:jc w:val="center"/>
              <w:rPr>
                <w:rFonts w:ascii="Georgia" w:eastAsia="Times New Roman" w:hAnsi="Georgia" w:cs="Times New Roman"/>
                <w:b/>
              </w:rPr>
            </w:pPr>
            <w:r w:rsidRPr="003D1FB6">
              <w:rPr>
                <w:rFonts w:ascii="Georgia" w:eastAsia="Times New Roman" w:hAnsi="Georgia" w:cs="Times New Roman"/>
                <w:b/>
              </w:rPr>
              <w:t>Focus on Food Service Matters</w:t>
            </w:r>
          </w:p>
        </w:tc>
      </w:tr>
      <w:tr w:rsidR="007F1AB9" w:rsidTr="001B41EA">
        <w:tc>
          <w:tcPr>
            <w:tcW w:w="648" w:type="dxa"/>
          </w:tcPr>
          <w:p w:rsidR="007F1AB9" w:rsidRDefault="007F1AB9" w:rsidP="003D1FB6">
            <w:pPr>
              <w:jc w:val="center"/>
              <w:rPr>
                <w:rFonts w:ascii="Georgia" w:eastAsia="Times New Roman" w:hAnsi="Georgia" w:cs="Times New Roman"/>
                <w:b/>
              </w:rPr>
            </w:pPr>
          </w:p>
          <w:p w:rsidR="007F1AB9" w:rsidRPr="003D1FB6" w:rsidRDefault="007F1AB9" w:rsidP="003D1FB6">
            <w:pPr>
              <w:jc w:val="center"/>
              <w:rPr>
                <w:rFonts w:ascii="Georgia" w:eastAsia="Times New Roman" w:hAnsi="Georgia" w:cs="Times New Roman"/>
                <w:b/>
                <w:sz w:val="44"/>
                <w:szCs w:val="44"/>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7F1AB9" w:rsidRDefault="007F1AB9" w:rsidP="002C1321">
            <w:pPr>
              <w:jc w:val="center"/>
              <w:rPr>
                <w:rFonts w:ascii="Georgia" w:eastAsia="Times New Roman" w:hAnsi="Georgia" w:cs="Times New Roman"/>
                <w:b/>
              </w:rPr>
            </w:pPr>
            <w:r>
              <w:rPr>
                <w:rFonts w:ascii="Georgia" w:eastAsia="Times New Roman" w:hAnsi="Georgia" w:cs="Times New Roman"/>
              </w:rPr>
              <w:t>October 17, 2014</w:t>
            </w:r>
          </w:p>
        </w:tc>
        <w:tc>
          <w:tcPr>
            <w:tcW w:w="3087" w:type="dxa"/>
            <w:tcBorders>
              <w:bottom w:val="single" w:sz="4" w:space="0" w:color="auto"/>
              <w:right w:val="single" w:sz="18" w:space="0" w:color="auto"/>
            </w:tcBorders>
          </w:tcPr>
          <w:p w:rsidR="007F1AB9" w:rsidRDefault="007F1AB9" w:rsidP="00646E4E">
            <w:pPr>
              <w:rPr>
                <w:rFonts w:ascii="Georgia" w:eastAsia="Times New Roman" w:hAnsi="Georgia" w:cs="Times New Roman"/>
              </w:rPr>
            </w:pPr>
          </w:p>
          <w:p w:rsidR="007F1AB9" w:rsidRDefault="007F1AB9" w:rsidP="00646E4E">
            <w:pPr>
              <w:rPr>
                <w:rFonts w:ascii="Georgia" w:eastAsia="Times New Roman" w:hAnsi="Georgia" w:cs="Times New Roman"/>
              </w:rPr>
            </w:pPr>
            <w:r>
              <w:rPr>
                <w:rFonts w:ascii="Georgia" w:eastAsia="Times New Roman" w:hAnsi="Georgia" w:cs="Times New Roman"/>
              </w:rPr>
              <w:t>NH Department of Education, Room 15</w:t>
            </w:r>
          </w:p>
          <w:p w:rsidR="007F1AB9" w:rsidRDefault="007F1AB9" w:rsidP="00646E4E">
            <w:pPr>
              <w:rPr>
                <w:rFonts w:ascii="Georgia" w:eastAsia="Times New Roman" w:hAnsi="Georgia" w:cs="Times New Roman"/>
                <w:b/>
              </w:rPr>
            </w:pPr>
            <w:r>
              <w:rPr>
                <w:rFonts w:ascii="Georgia" w:eastAsia="Times New Roman" w:hAnsi="Georgia" w:cs="Times New Roman"/>
              </w:rPr>
              <w:t>from 2:00 PM – 4:00 PM</w:t>
            </w:r>
          </w:p>
        </w:tc>
        <w:tc>
          <w:tcPr>
            <w:tcW w:w="630" w:type="dxa"/>
            <w:tcBorders>
              <w:left w:val="single" w:sz="18" w:space="0" w:color="auto"/>
            </w:tcBorders>
          </w:tcPr>
          <w:p w:rsidR="007F1AB9" w:rsidRPr="003D1FB6" w:rsidRDefault="007F1AB9" w:rsidP="003D1FB6">
            <w:pPr>
              <w:jc w:val="center"/>
              <w:rPr>
                <w:rFonts w:ascii="Georgia" w:eastAsia="Times New Roman" w:hAnsi="Georgia" w:cs="Times New Roman"/>
                <w:b/>
              </w:rPr>
            </w:pPr>
          </w:p>
          <w:p w:rsidR="007F1AB9" w:rsidRDefault="007F1AB9"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7F1AB9" w:rsidRDefault="007F1AB9" w:rsidP="002C1321">
            <w:pPr>
              <w:jc w:val="center"/>
              <w:rPr>
                <w:rFonts w:ascii="Georgia" w:eastAsia="Times New Roman" w:hAnsi="Georgia" w:cs="Times New Roman"/>
                <w:b/>
              </w:rPr>
            </w:pPr>
            <w:r>
              <w:rPr>
                <w:rFonts w:ascii="Georgia" w:eastAsia="Times New Roman" w:hAnsi="Georgia" w:cs="Times New Roman"/>
              </w:rPr>
              <w:t>October 22, 2014</w:t>
            </w:r>
          </w:p>
        </w:tc>
        <w:tc>
          <w:tcPr>
            <w:tcW w:w="2764" w:type="dxa"/>
            <w:tcBorders>
              <w:bottom w:val="single" w:sz="4" w:space="0" w:color="auto"/>
              <w:right w:val="single" w:sz="18" w:space="0" w:color="auto"/>
            </w:tcBorders>
          </w:tcPr>
          <w:p w:rsidR="007F1AB9" w:rsidRDefault="007F1AB9" w:rsidP="00040AF4">
            <w:pPr>
              <w:rPr>
                <w:rFonts w:ascii="Georgia" w:eastAsia="Times New Roman" w:hAnsi="Georgia" w:cs="Times New Roman"/>
              </w:rPr>
            </w:pPr>
          </w:p>
          <w:p w:rsidR="007F1AB9" w:rsidRDefault="007F1AB9" w:rsidP="007F1AB9">
            <w:pPr>
              <w:rPr>
                <w:rFonts w:ascii="Georgia" w:eastAsia="Times New Roman" w:hAnsi="Georgia" w:cs="Times New Roman"/>
                <w:b/>
              </w:rPr>
            </w:pPr>
            <w:r>
              <w:rPr>
                <w:rFonts w:ascii="Georgia" w:eastAsia="Times New Roman" w:hAnsi="Georgia" w:cs="Times New Roman"/>
              </w:rPr>
              <w:t>Board Room, Laconia SAU office, Laconia, NH from 2:00 PM – 4:00 PM</w:t>
            </w:r>
          </w:p>
        </w:tc>
        <w:tc>
          <w:tcPr>
            <w:tcW w:w="683" w:type="dxa"/>
            <w:tcBorders>
              <w:left w:val="single" w:sz="18" w:space="0" w:color="auto"/>
            </w:tcBorders>
          </w:tcPr>
          <w:p w:rsidR="007F1AB9" w:rsidRPr="003D1FB6" w:rsidRDefault="007F1AB9" w:rsidP="003D1FB6">
            <w:pPr>
              <w:jc w:val="center"/>
              <w:rPr>
                <w:rFonts w:ascii="Georgia" w:eastAsia="Times New Roman" w:hAnsi="Georgia" w:cs="Times New Roman"/>
                <w:b/>
              </w:rPr>
            </w:pPr>
          </w:p>
          <w:p w:rsidR="007F1AB9" w:rsidRDefault="007F1AB9"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7F1AB9" w:rsidRDefault="007F1AB9" w:rsidP="002C1321">
            <w:pPr>
              <w:jc w:val="center"/>
              <w:rPr>
                <w:rFonts w:ascii="Georgia" w:eastAsia="Times New Roman" w:hAnsi="Georgia" w:cs="Times New Roman"/>
                <w:b/>
              </w:rPr>
            </w:pPr>
            <w:r>
              <w:rPr>
                <w:rFonts w:ascii="Georgia" w:eastAsia="Times New Roman" w:hAnsi="Georgia" w:cs="Times New Roman"/>
              </w:rPr>
              <w:t>October 29, 2014</w:t>
            </w:r>
          </w:p>
        </w:tc>
        <w:tc>
          <w:tcPr>
            <w:tcW w:w="2709" w:type="dxa"/>
          </w:tcPr>
          <w:p w:rsidR="007F1AB9" w:rsidRDefault="007F1AB9" w:rsidP="00040AF4">
            <w:pPr>
              <w:rPr>
                <w:rFonts w:ascii="Georgia" w:eastAsia="Times New Roman" w:hAnsi="Georgia" w:cs="Times New Roman"/>
              </w:rPr>
            </w:pPr>
          </w:p>
          <w:p w:rsidR="007F1AB9" w:rsidRDefault="007F1AB9" w:rsidP="00040AF4">
            <w:pPr>
              <w:rPr>
                <w:rFonts w:ascii="Georgia" w:eastAsia="Times New Roman" w:hAnsi="Georgia" w:cs="Times New Roman"/>
                <w:b/>
              </w:rPr>
            </w:pPr>
            <w:r>
              <w:rPr>
                <w:rFonts w:ascii="Georgia" w:eastAsia="Times New Roman" w:hAnsi="Georgia" w:cs="Times New Roman"/>
              </w:rPr>
              <w:t>Regional Training Facility in Exeter, NH from 2:00 PM – 4:00 PM</w:t>
            </w:r>
          </w:p>
        </w:tc>
      </w:tr>
      <w:tr w:rsidR="007F1AB9" w:rsidTr="001B41EA">
        <w:tc>
          <w:tcPr>
            <w:tcW w:w="648" w:type="dxa"/>
          </w:tcPr>
          <w:p w:rsidR="003D1FB6" w:rsidRPr="003D1FB6" w:rsidRDefault="003D1FB6" w:rsidP="003D1FB6">
            <w:pPr>
              <w:jc w:val="center"/>
              <w:rPr>
                <w:rFonts w:ascii="Georgia" w:eastAsia="Times New Roman" w:hAnsi="Georgia" w:cs="Times New Roman"/>
                <w:b/>
              </w:rPr>
            </w:pPr>
          </w:p>
          <w:p w:rsidR="00E34E44" w:rsidRDefault="003D1FB6"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E34E44" w:rsidRDefault="00E34E44" w:rsidP="002C1321">
            <w:pPr>
              <w:jc w:val="center"/>
              <w:rPr>
                <w:rFonts w:ascii="Georgia" w:eastAsia="Times New Roman" w:hAnsi="Georgia" w:cs="Times New Roman"/>
                <w:b/>
              </w:rPr>
            </w:pPr>
            <w:r>
              <w:rPr>
                <w:rFonts w:ascii="Georgia" w:eastAsia="Times New Roman" w:hAnsi="Georgia" w:cs="Times New Roman"/>
              </w:rPr>
              <w:t>November 24, 2014</w:t>
            </w:r>
          </w:p>
        </w:tc>
        <w:tc>
          <w:tcPr>
            <w:tcW w:w="3087" w:type="dxa"/>
            <w:tcBorders>
              <w:bottom w:val="single" w:sz="4" w:space="0" w:color="auto"/>
              <w:right w:val="single" w:sz="18" w:space="0" w:color="auto"/>
            </w:tcBorders>
          </w:tcPr>
          <w:p w:rsidR="007F1AB9" w:rsidRDefault="007F1AB9" w:rsidP="00040AF4">
            <w:pPr>
              <w:rPr>
                <w:rFonts w:ascii="Georgia" w:eastAsia="Times New Roman" w:hAnsi="Georgia" w:cs="Times New Roman"/>
              </w:rPr>
            </w:pPr>
          </w:p>
          <w:p w:rsidR="00E34E44" w:rsidRDefault="00E34E44" w:rsidP="00040AF4">
            <w:pPr>
              <w:rPr>
                <w:rFonts w:ascii="Georgia" w:eastAsia="Times New Roman" w:hAnsi="Georgia" w:cs="Times New Roman"/>
              </w:rPr>
            </w:pPr>
            <w:r>
              <w:rPr>
                <w:rFonts w:ascii="Georgia" w:eastAsia="Times New Roman" w:hAnsi="Georgia" w:cs="Times New Roman"/>
              </w:rPr>
              <w:t>Regional Training Facility in Exeter, NH from 2:00 PM – 4:00 PM</w:t>
            </w:r>
          </w:p>
          <w:p w:rsidR="003D1FB6" w:rsidRDefault="003D1FB6" w:rsidP="00040AF4">
            <w:pPr>
              <w:rPr>
                <w:rFonts w:ascii="Georgia" w:eastAsia="Times New Roman" w:hAnsi="Georgia" w:cs="Times New Roman"/>
                <w:b/>
              </w:rPr>
            </w:pPr>
          </w:p>
        </w:tc>
        <w:tc>
          <w:tcPr>
            <w:tcW w:w="630" w:type="dxa"/>
            <w:tcBorders>
              <w:left w:val="single" w:sz="18" w:space="0" w:color="auto"/>
            </w:tcBorders>
          </w:tcPr>
          <w:p w:rsidR="003D1FB6" w:rsidRPr="003D1FB6" w:rsidRDefault="003D1FB6" w:rsidP="003D1FB6">
            <w:pPr>
              <w:jc w:val="center"/>
              <w:rPr>
                <w:rFonts w:ascii="Georgia" w:eastAsia="Times New Roman" w:hAnsi="Georgia" w:cs="Times New Roman"/>
                <w:b/>
              </w:rPr>
            </w:pPr>
          </w:p>
          <w:p w:rsidR="00E34E44" w:rsidRDefault="003D1FB6"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E34E44" w:rsidRDefault="003D1FB6" w:rsidP="002C1321">
            <w:pPr>
              <w:jc w:val="center"/>
              <w:rPr>
                <w:rFonts w:ascii="Georgia" w:eastAsia="Times New Roman" w:hAnsi="Georgia" w:cs="Times New Roman"/>
                <w:b/>
              </w:rPr>
            </w:pPr>
            <w:r>
              <w:rPr>
                <w:rFonts w:ascii="Georgia" w:eastAsia="Times New Roman" w:hAnsi="Georgia" w:cs="Times New Roman"/>
              </w:rPr>
              <w:t>November 24, 2014</w:t>
            </w:r>
          </w:p>
        </w:tc>
        <w:tc>
          <w:tcPr>
            <w:tcW w:w="2764" w:type="dxa"/>
            <w:tcBorders>
              <w:bottom w:val="single" w:sz="4" w:space="0" w:color="auto"/>
              <w:right w:val="single" w:sz="18" w:space="0" w:color="auto"/>
            </w:tcBorders>
          </w:tcPr>
          <w:p w:rsidR="007F1AB9" w:rsidRDefault="007F1AB9" w:rsidP="00040AF4">
            <w:pPr>
              <w:rPr>
                <w:rFonts w:ascii="Georgia" w:eastAsia="Times New Roman" w:hAnsi="Georgia" w:cs="Times New Roman"/>
              </w:rPr>
            </w:pPr>
          </w:p>
          <w:p w:rsidR="007F1AB9" w:rsidRDefault="003D1FB6" w:rsidP="00040AF4">
            <w:pPr>
              <w:rPr>
                <w:rFonts w:ascii="Georgia" w:eastAsia="Times New Roman" w:hAnsi="Georgia" w:cs="Times New Roman"/>
              </w:rPr>
            </w:pPr>
            <w:r>
              <w:rPr>
                <w:rFonts w:ascii="Georgia" w:eastAsia="Times New Roman" w:hAnsi="Georgia" w:cs="Times New Roman"/>
              </w:rPr>
              <w:t>NH Department of Education, Room 15</w:t>
            </w:r>
          </w:p>
          <w:p w:rsidR="00E34E44" w:rsidRDefault="003D1FB6" w:rsidP="00040AF4">
            <w:pPr>
              <w:rPr>
                <w:rFonts w:ascii="Georgia" w:eastAsia="Times New Roman" w:hAnsi="Georgia" w:cs="Times New Roman"/>
                <w:b/>
              </w:rPr>
            </w:pPr>
            <w:r>
              <w:rPr>
                <w:rFonts w:ascii="Georgia" w:eastAsia="Times New Roman" w:hAnsi="Georgia" w:cs="Times New Roman"/>
              </w:rPr>
              <w:t>from 2:00 PM – 4:00 PM</w:t>
            </w:r>
          </w:p>
        </w:tc>
        <w:tc>
          <w:tcPr>
            <w:tcW w:w="683" w:type="dxa"/>
            <w:tcBorders>
              <w:left w:val="single" w:sz="18" w:space="0" w:color="auto"/>
            </w:tcBorders>
          </w:tcPr>
          <w:p w:rsidR="003D1FB6" w:rsidRPr="003D1FB6" w:rsidRDefault="003D1FB6" w:rsidP="003D1FB6">
            <w:pPr>
              <w:jc w:val="center"/>
              <w:rPr>
                <w:rFonts w:ascii="Georgia" w:eastAsia="Times New Roman" w:hAnsi="Georgia" w:cs="Times New Roman"/>
                <w:b/>
              </w:rPr>
            </w:pPr>
          </w:p>
          <w:p w:rsidR="00E34E44" w:rsidRDefault="003D1FB6"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E34E44" w:rsidRDefault="003D1FB6" w:rsidP="002C1321">
            <w:pPr>
              <w:jc w:val="center"/>
              <w:rPr>
                <w:rFonts w:ascii="Georgia" w:eastAsia="Times New Roman" w:hAnsi="Georgia" w:cs="Times New Roman"/>
                <w:b/>
              </w:rPr>
            </w:pPr>
            <w:r>
              <w:rPr>
                <w:rFonts w:ascii="Georgia" w:eastAsia="Times New Roman" w:hAnsi="Georgia" w:cs="Times New Roman"/>
              </w:rPr>
              <w:t>November 24, 2014</w:t>
            </w:r>
          </w:p>
        </w:tc>
        <w:tc>
          <w:tcPr>
            <w:tcW w:w="2709" w:type="dxa"/>
          </w:tcPr>
          <w:p w:rsidR="007F1AB9" w:rsidRDefault="007F1AB9" w:rsidP="00040AF4">
            <w:pPr>
              <w:rPr>
                <w:rFonts w:ascii="Georgia" w:eastAsia="Times New Roman" w:hAnsi="Georgia" w:cs="Times New Roman"/>
              </w:rPr>
            </w:pPr>
          </w:p>
          <w:p w:rsidR="00E34E44" w:rsidRDefault="003D1FB6" w:rsidP="007F1AB9">
            <w:pPr>
              <w:rPr>
                <w:rFonts w:ascii="Georgia" w:eastAsia="Times New Roman" w:hAnsi="Georgia" w:cs="Times New Roman"/>
                <w:b/>
              </w:rPr>
            </w:pPr>
            <w:r>
              <w:rPr>
                <w:rFonts w:ascii="Georgia" w:eastAsia="Times New Roman" w:hAnsi="Georgia" w:cs="Times New Roman"/>
              </w:rPr>
              <w:t>Board Room</w:t>
            </w:r>
            <w:r w:rsidR="007F1AB9">
              <w:rPr>
                <w:rFonts w:ascii="Georgia" w:eastAsia="Times New Roman" w:hAnsi="Georgia" w:cs="Times New Roman"/>
              </w:rPr>
              <w:t>,</w:t>
            </w:r>
            <w:r>
              <w:rPr>
                <w:rFonts w:ascii="Georgia" w:eastAsia="Times New Roman" w:hAnsi="Georgia" w:cs="Times New Roman"/>
              </w:rPr>
              <w:t xml:space="preserve"> Laconia SAU office, Laconia, NH from 2:00 PM – 4:00 PM</w:t>
            </w:r>
          </w:p>
        </w:tc>
      </w:tr>
      <w:tr w:rsidR="007F1AB9" w:rsidTr="001B41EA">
        <w:tc>
          <w:tcPr>
            <w:tcW w:w="648" w:type="dxa"/>
          </w:tcPr>
          <w:p w:rsidR="003D1FB6" w:rsidRPr="003D1FB6" w:rsidRDefault="003D1FB6" w:rsidP="003D1FB6">
            <w:pPr>
              <w:jc w:val="center"/>
              <w:rPr>
                <w:rFonts w:ascii="Georgia" w:eastAsia="Times New Roman" w:hAnsi="Georgia" w:cs="Times New Roman"/>
                <w:b/>
              </w:rPr>
            </w:pPr>
          </w:p>
          <w:p w:rsidR="00E34E44" w:rsidRDefault="003D1FB6"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E34E44" w:rsidRDefault="00E34E44" w:rsidP="002C1321">
            <w:pPr>
              <w:jc w:val="center"/>
              <w:rPr>
                <w:rFonts w:ascii="Georgia" w:eastAsia="Times New Roman" w:hAnsi="Georgia" w:cs="Times New Roman"/>
                <w:b/>
              </w:rPr>
            </w:pPr>
            <w:r>
              <w:rPr>
                <w:rFonts w:ascii="Georgia" w:eastAsia="Times New Roman" w:hAnsi="Georgia" w:cs="Times New Roman"/>
              </w:rPr>
              <w:t>January 12, 2015</w:t>
            </w:r>
          </w:p>
        </w:tc>
        <w:tc>
          <w:tcPr>
            <w:tcW w:w="3087" w:type="dxa"/>
            <w:tcBorders>
              <w:right w:val="single" w:sz="18" w:space="0" w:color="auto"/>
            </w:tcBorders>
          </w:tcPr>
          <w:p w:rsidR="007F1AB9" w:rsidRDefault="007F1AB9" w:rsidP="00040AF4">
            <w:pPr>
              <w:rPr>
                <w:rFonts w:ascii="Georgia" w:eastAsia="Times New Roman" w:hAnsi="Georgia" w:cs="Times New Roman"/>
              </w:rPr>
            </w:pPr>
          </w:p>
          <w:p w:rsidR="007F1AB9" w:rsidRDefault="00E34E44" w:rsidP="007F1AB9">
            <w:pPr>
              <w:rPr>
                <w:rFonts w:ascii="Georgia" w:eastAsia="Times New Roman" w:hAnsi="Georgia" w:cs="Times New Roman"/>
              </w:rPr>
            </w:pPr>
            <w:r>
              <w:rPr>
                <w:rFonts w:ascii="Georgia" w:eastAsia="Times New Roman" w:hAnsi="Georgia" w:cs="Times New Roman"/>
              </w:rPr>
              <w:t>Board Room</w:t>
            </w:r>
            <w:r w:rsidR="007F1AB9">
              <w:rPr>
                <w:rFonts w:ascii="Georgia" w:eastAsia="Times New Roman" w:hAnsi="Georgia" w:cs="Times New Roman"/>
              </w:rPr>
              <w:t>,</w:t>
            </w:r>
            <w:r>
              <w:rPr>
                <w:rFonts w:ascii="Georgia" w:eastAsia="Times New Roman" w:hAnsi="Georgia" w:cs="Times New Roman"/>
              </w:rPr>
              <w:t xml:space="preserve"> Laconia SAU office, Laconia, NH</w:t>
            </w:r>
          </w:p>
          <w:p w:rsidR="00E34E44" w:rsidRDefault="00E34E44" w:rsidP="007F1AB9">
            <w:pPr>
              <w:rPr>
                <w:rFonts w:ascii="Georgia" w:eastAsia="Times New Roman" w:hAnsi="Georgia" w:cs="Times New Roman"/>
                <w:b/>
              </w:rPr>
            </w:pPr>
            <w:r>
              <w:rPr>
                <w:rFonts w:ascii="Georgia" w:eastAsia="Times New Roman" w:hAnsi="Georgia" w:cs="Times New Roman"/>
              </w:rPr>
              <w:t>from 2:00 PM – 4:00 PM</w:t>
            </w:r>
          </w:p>
        </w:tc>
        <w:tc>
          <w:tcPr>
            <w:tcW w:w="630" w:type="dxa"/>
            <w:tcBorders>
              <w:left w:val="single" w:sz="18" w:space="0" w:color="auto"/>
            </w:tcBorders>
          </w:tcPr>
          <w:p w:rsidR="003D1FB6" w:rsidRPr="003D1FB6" w:rsidRDefault="003D1FB6" w:rsidP="003D1FB6">
            <w:pPr>
              <w:jc w:val="center"/>
              <w:rPr>
                <w:rFonts w:ascii="Georgia" w:eastAsia="Times New Roman" w:hAnsi="Georgia" w:cs="Times New Roman"/>
                <w:b/>
              </w:rPr>
            </w:pPr>
          </w:p>
          <w:p w:rsidR="00E34E44" w:rsidRDefault="003D1FB6"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E34E44" w:rsidRDefault="003D1FB6" w:rsidP="002C1321">
            <w:pPr>
              <w:jc w:val="center"/>
              <w:rPr>
                <w:rFonts w:ascii="Georgia" w:eastAsia="Times New Roman" w:hAnsi="Georgia" w:cs="Times New Roman"/>
                <w:b/>
              </w:rPr>
            </w:pPr>
            <w:r>
              <w:rPr>
                <w:rFonts w:ascii="Georgia" w:eastAsia="Times New Roman" w:hAnsi="Georgia" w:cs="Times New Roman"/>
              </w:rPr>
              <w:t>January 12, 2015</w:t>
            </w:r>
          </w:p>
        </w:tc>
        <w:tc>
          <w:tcPr>
            <w:tcW w:w="2764" w:type="dxa"/>
            <w:tcBorders>
              <w:right w:val="single" w:sz="18" w:space="0" w:color="auto"/>
            </w:tcBorders>
          </w:tcPr>
          <w:p w:rsidR="007F1AB9" w:rsidRDefault="007F1AB9" w:rsidP="003D1FB6">
            <w:pPr>
              <w:rPr>
                <w:rFonts w:ascii="Georgia" w:eastAsia="Times New Roman" w:hAnsi="Georgia" w:cs="Times New Roman"/>
              </w:rPr>
            </w:pPr>
          </w:p>
          <w:p w:rsidR="003D1FB6" w:rsidRDefault="003D1FB6" w:rsidP="003D1FB6">
            <w:pPr>
              <w:rPr>
                <w:rFonts w:ascii="Georgia" w:eastAsia="Times New Roman" w:hAnsi="Georgia" w:cs="Times New Roman"/>
              </w:rPr>
            </w:pPr>
            <w:r>
              <w:rPr>
                <w:rFonts w:ascii="Georgia" w:eastAsia="Times New Roman" w:hAnsi="Georgia" w:cs="Times New Roman"/>
              </w:rPr>
              <w:t>Regional Training Facility in Exeter, NH from 2:00 PM – 4:00 PM</w:t>
            </w:r>
          </w:p>
          <w:p w:rsidR="00E34E44" w:rsidRDefault="00E34E44" w:rsidP="00040AF4">
            <w:pPr>
              <w:rPr>
                <w:rFonts w:ascii="Georgia" w:eastAsia="Times New Roman" w:hAnsi="Georgia" w:cs="Times New Roman"/>
                <w:b/>
              </w:rPr>
            </w:pPr>
          </w:p>
        </w:tc>
        <w:tc>
          <w:tcPr>
            <w:tcW w:w="683" w:type="dxa"/>
            <w:tcBorders>
              <w:left w:val="single" w:sz="18" w:space="0" w:color="auto"/>
            </w:tcBorders>
          </w:tcPr>
          <w:p w:rsidR="003D1FB6" w:rsidRPr="003D1FB6" w:rsidRDefault="003D1FB6" w:rsidP="003D1FB6">
            <w:pPr>
              <w:jc w:val="center"/>
              <w:rPr>
                <w:rFonts w:ascii="Georgia" w:eastAsia="Times New Roman" w:hAnsi="Georgia" w:cs="Times New Roman"/>
                <w:b/>
              </w:rPr>
            </w:pPr>
          </w:p>
          <w:p w:rsidR="00E34E44" w:rsidRDefault="003D1FB6" w:rsidP="003D1FB6">
            <w:pPr>
              <w:jc w:val="center"/>
              <w:rPr>
                <w:rFonts w:ascii="Georgia" w:eastAsia="Times New Roman" w:hAnsi="Georgia" w:cs="Times New Roman"/>
                <w:b/>
              </w:rPr>
            </w:pPr>
            <w:r w:rsidRPr="003D1FB6">
              <w:rPr>
                <w:rFonts w:ascii="Georgia" w:eastAsia="Times New Roman" w:hAnsi="Georgia" w:cs="Times New Roman"/>
                <w:b/>
                <w:sz w:val="44"/>
                <w:szCs w:val="44"/>
              </w:rPr>
              <w:sym w:font="Wingdings" w:char="F06F"/>
            </w:r>
          </w:p>
        </w:tc>
        <w:tc>
          <w:tcPr>
            <w:tcW w:w="1233" w:type="dxa"/>
          </w:tcPr>
          <w:p w:rsidR="007F1AB9" w:rsidRDefault="007F1AB9" w:rsidP="002C1321">
            <w:pPr>
              <w:jc w:val="center"/>
              <w:rPr>
                <w:rFonts w:ascii="Georgia" w:eastAsia="Times New Roman" w:hAnsi="Georgia" w:cs="Times New Roman"/>
              </w:rPr>
            </w:pPr>
          </w:p>
          <w:p w:rsidR="00E34E44" w:rsidRDefault="003D1FB6" w:rsidP="002C1321">
            <w:pPr>
              <w:jc w:val="center"/>
              <w:rPr>
                <w:rFonts w:ascii="Georgia" w:eastAsia="Times New Roman" w:hAnsi="Georgia" w:cs="Times New Roman"/>
                <w:b/>
              </w:rPr>
            </w:pPr>
            <w:r>
              <w:rPr>
                <w:rFonts w:ascii="Georgia" w:eastAsia="Times New Roman" w:hAnsi="Georgia" w:cs="Times New Roman"/>
              </w:rPr>
              <w:t>January 12, 2015</w:t>
            </w:r>
          </w:p>
        </w:tc>
        <w:tc>
          <w:tcPr>
            <w:tcW w:w="2709" w:type="dxa"/>
          </w:tcPr>
          <w:p w:rsidR="007F1AB9" w:rsidRDefault="007F1AB9" w:rsidP="00040AF4">
            <w:pPr>
              <w:rPr>
                <w:rFonts w:ascii="Georgia" w:eastAsia="Times New Roman" w:hAnsi="Georgia" w:cs="Times New Roman"/>
              </w:rPr>
            </w:pPr>
          </w:p>
          <w:p w:rsidR="007F1AB9" w:rsidRDefault="003D1FB6" w:rsidP="00040AF4">
            <w:pPr>
              <w:rPr>
                <w:rFonts w:ascii="Georgia" w:eastAsia="Times New Roman" w:hAnsi="Georgia" w:cs="Times New Roman"/>
              </w:rPr>
            </w:pPr>
            <w:r>
              <w:rPr>
                <w:rFonts w:ascii="Georgia" w:eastAsia="Times New Roman" w:hAnsi="Georgia" w:cs="Times New Roman"/>
              </w:rPr>
              <w:t>NH Department of Education, Room 15</w:t>
            </w:r>
          </w:p>
          <w:p w:rsidR="00E34E44" w:rsidRDefault="003D1FB6" w:rsidP="00040AF4">
            <w:pPr>
              <w:rPr>
                <w:rFonts w:ascii="Georgia" w:eastAsia="Times New Roman" w:hAnsi="Georgia" w:cs="Times New Roman"/>
                <w:b/>
              </w:rPr>
            </w:pPr>
            <w:r>
              <w:rPr>
                <w:rFonts w:ascii="Georgia" w:eastAsia="Times New Roman" w:hAnsi="Georgia" w:cs="Times New Roman"/>
              </w:rPr>
              <w:t>from 2:00 PM – 4:00 PM</w:t>
            </w:r>
          </w:p>
        </w:tc>
      </w:tr>
    </w:tbl>
    <w:p w:rsidR="00E34E44" w:rsidRPr="002C1321" w:rsidRDefault="00E34E44" w:rsidP="00040AF4">
      <w:pPr>
        <w:spacing w:after="0" w:line="240" w:lineRule="auto"/>
        <w:rPr>
          <w:rFonts w:ascii="Georgia" w:eastAsia="Times New Roman" w:hAnsi="Georgia" w:cs="Times New Roman"/>
          <w:b/>
          <w:sz w:val="6"/>
          <w:szCs w:val="6"/>
        </w:rPr>
      </w:pPr>
    </w:p>
    <w:p w:rsidR="00B9375D" w:rsidRDefault="00B9375D" w:rsidP="00B9375D">
      <w:pPr>
        <w:spacing w:after="0" w:line="240" w:lineRule="auto"/>
        <w:rPr>
          <w:rFonts w:ascii="Georgia" w:eastAsia="Times New Roman" w:hAnsi="Georgia" w:cs="Times New Roman"/>
          <w:b/>
        </w:rPr>
      </w:pPr>
      <w:r w:rsidRPr="00E34E44">
        <w:rPr>
          <w:rFonts w:ascii="Georgia" w:eastAsia="Times New Roman" w:hAnsi="Georgia" w:cs="Times New Roman"/>
          <w:b/>
        </w:rPr>
        <w:t xml:space="preserve">Directions to each training location </w:t>
      </w:r>
      <w:r>
        <w:rPr>
          <w:rFonts w:ascii="Georgia" w:eastAsia="Times New Roman" w:hAnsi="Georgia" w:cs="Times New Roman"/>
          <w:b/>
        </w:rPr>
        <w:t xml:space="preserve">can be found </w:t>
      </w:r>
      <w:r w:rsidR="002C1321">
        <w:rPr>
          <w:rFonts w:ascii="Georgia" w:eastAsia="Times New Roman" w:hAnsi="Georgia" w:cs="Times New Roman"/>
          <w:b/>
        </w:rPr>
        <w:t>on Page 3 of this document</w:t>
      </w:r>
      <w:r>
        <w:rPr>
          <w:rFonts w:ascii="Georgia" w:eastAsia="Times New Roman" w:hAnsi="Georgia" w:cs="Times New Roman"/>
          <w:b/>
        </w:rPr>
        <w:t>.</w:t>
      </w:r>
    </w:p>
    <w:p w:rsidR="00B9375D" w:rsidRPr="002C1321" w:rsidRDefault="00B9375D" w:rsidP="00040AF4">
      <w:pPr>
        <w:spacing w:after="0" w:line="240" w:lineRule="auto"/>
        <w:rPr>
          <w:rFonts w:ascii="Georgia" w:eastAsia="Times New Roman" w:hAnsi="Georgia" w:cs="Times New Roman"/>
          <w:b/>
          <w:sz w:val="10"/>
          <w:szCs w:val="10"/>
        </w:rPr>
      </w:pPr>
    </w:p>
    <w:p w:rsidR="00040AF4" w:rsidRPr="00E34E44" w:rsidRDefault="00040AF4" w:rsidP="00040AF4">
      <w:pPr>
        <w:spacing w:after="0" w:line="240" w:lineRule="auto"/>
        <w:rPr>
          <w:rFonts w:ascii="Arial" w:eastAsia="Times New Roman" w:hAnsi="Arial" w:cs="Times New Roman"/>
          <w:b/>
        </w:rPr>
      </w:pPr>
      <w:r w:rsidRPr="00E34E44">
        <w:rPr>
          <w:rFonts w:ascii="Georgia" w:eastAsia="Times New Roman" w:hAnsi="Georgia" w:cs="Times New Roman"/>
          <w:b/>
        </w:rPr>
        <w:t>Why regional trainings?</w:t>
      </w:r>
      <w:r w:rsidRPr="00E34E44">
        <w:rPr>
          <w:rFonts w:ascii="Arial" w:eastAsia="Times New Roman" w:hAnsi="Arial" w:cs="Times New Roman"/>
          <w:b/>
        </w:rPr>
        <w:t xml:space="preserve"> </w:t>
      </w:r>
    </w:p>
    <w:p w:rsidR="00040AF4" w:rsidRPr="00E34E44" w:rsidRDefault="00040AF4" w:rsidP="00040AF4">
      <w:pPr>
        <w:spacing w:after="0" w:line="240" w:lineRule="auto"/>
        <w:ind w:left="360"/>
        <w:rPr>
          <w:rFonts w:ascii="Georgia" w:eastAsia="Times New Roman" w:hAnsi="Georgia" w:cs="Times New Roman"/>
        </w:rPr>
      </w:pPr>
      <w:r w:rsidRPr="00E34E44">
        <w:rPr>
          <w:rFonts w:ascii="Georgia" w:eastAsia="Times New Roman" w:hAnsi="Georgia" w:cs="Times New Roman"/>
        </w:rPr>
        <w:t xml:space="preserve">Regional trainings will allow you to be able to focus on one of the HUSSC topics and will provide a </w:t>
      </w:r>
      <w:r w:rsidRPr="00E34E44">
        <w:rPr>
          <w:rFonts w:ascii="Georgia" w:eastAsia="Times New Roman" w:hAnsi="Georgia" w:cs="Times New Roman"/>
          <w:i/>
        </w:rPr>
        <w:t>basic</w:t>
      </w:r>
      <w:r w:rsidRPr="00E34E44">
        <w:rPr>
          <w:rFonts w:ascii="Georgia" w:eastAsia="Times New Roman" w:hAnsi="Georgia" w:cs="Times New Roman"/>
        </w:rPr>
        <w:t xml:space="preserve"> </w:t>
      </w:r>
      <w:r w:rsidRPr="00E34E44">
        <w:rPr>
          <w:rFonts w:ascii="Georgia" w:eastAsia="Times New Roman" w:hAnsi="Georgia" w:cs="Times New Roman"/>
          <w:i/>
        </w:rPr>
        <w:t>overview</w:t>
      </w:r>
      <w:r w:rsidRPr="00E34E44">
        <w:rPr>
          <w:rFonts w:ascii="Georgia" w:eastAsia="Times New Roman" w:hAnsi="Georgia" w:cs="Times New Roman"/>
        </w:rPr>
        <w:t xml:space="preserve"> of re</w:t>
      </w:r>
      <w:r w:rsidR="00AE7754" w:rsidRPr="00E34E44">
        <w:rPr>
          <w:rFonts w:ascii="Georgia" w:eastAsia="Times New Roman" w:hAnsi="Georgia" w:cs="Times New Roman"/>
        </w:rPr>
        <w:t>quirement</w:t>
      </w:r>
      <w:r w:rsidRPr="00E34E44">
        <w:rPr>
          <w:rFonts w:ascii="Georgia" w:eastAsia="Times New Roman" w:hAnsi="Georgia" w:cs="Times New Roman"/>
        </w:rPr>
        <w:t xml:space="preserve">s governing </w:t>
      </w:r>
      <w:r w:rsidR="00AE7754" w:rsidRPr="00E34E44">
        <w:rPr>
          <w:rFonts w:ascii="Georgia" w:eastAsia="Times New Roman" w:hAnsi="Georgia" w:cs="Times New Roman"/>
        </w:rPr>
        <w:t>that particular HUSSC topic area.  Materials</w:t>
      </w:r>
      <w:r w:rsidR="00B36DDE" w:rsidRPr="00E34E44">
        <w:rPr>
          <w:rFonts w:ascii="Georgia" w:eastAsia="Times New Roman" w:hAnsi="Georgia" w:cs="Times New Roman"/>
        </w:rPr>
        <w:t xml:space="preserve"> </w:t>
      </w:r>
      <w:r w:rsidR="00AE7754" w:rsidRPr="00E34E44">
        <w:rPr>
          <w:rFonts w:ascii="Georgia" w:eastAsia="Times New Roman" w:hAnsi="Georgia" w:cs="Times New Roman"/>
        </w:rPr>
        <w:t>and resources will be discussed</w:t>
      </w:r>
      <w:r w:rsidR="004B2A71" w:rsidRPr="00E34E44">
        <w:rPr>
          <w:rFonts w:ascii="Georgia" w:eastAsia="Times New Roman" w:hAnsi="Georgia" w:cs="Times New Roman"/>
        </w:rPr>
        <w:t>,</w:t>
      </w:r>
      <w:r w:rsidR="00AE7754" w:rsidRPr="00E34E44">
        <w:rPr>
          <w:rFonts w:ascii="Georgia" w:eastAsia="Times New Roman" w:hAnsi="Georgia" w:cs="Times New Roman"/>
        </w:rPr>
        <w:t xml:space="preserve"> binders will be distributed</w:t>
      </w:r>
      <w:r w:rsidR="004B2A71" w:rsidRPr="00E34E44">
        <w:rPr>
          <w:rFonts w:ascii="Georgia" w:eastAsia="Times New Roman" w:hAnsi="Georgia" w:cs="Times New Roman"/>
        </w:rPr>
        <w:t xml:space="preserve"> and </w:t>
      </w:r>
      <w:r w:rsidR="00AE7754" w:rsidRPr="00E34E44">
        <w:rPr>
          <w:rFonts w:ascii="Georgia" w:eastAsia="Times New Roman" w:hAnsi="Georgia" w:cs="Times New Roman"/>
        </w:rPr>
        <w:t xml:space="preserve">set up for you to “drop in” the required items specific to your HUSSC submission.  </w:t>
      </w:r>
    </w:p>
    <w:p w:rsidR="00AE7754" w:rsidRDefault="00AE7754" w:rsidP="00040AF4">
      <w:pPr>
        <w:spacing w:after="0" w:line="240" w:lineRule="auto"/>
        <w:ind w:left="360"/>
        <w:rPr>
          <w:rFonts w:ascii="Georgia" w:eastAsia="Times New Roman" w:hAnsi="Georgia" w:cs="Times New Roman"/>
        </w:rPr>
      </w:pPr>
    </w:p>
    <w:p w:rsidR="00AE7754" w:rsidRPr="00E34E44" w:rsidRDefault="00AE7754" w:rsidP="00040AF4">
      <w:pPr>
        <w:spacing w:after="0" w:line="240" w:lineRule="auto"/>
        <w:ind w:left="360"/>
        <w:rPr>
          <w:rFonts w:ascii="Georgia" w:eastAsia="Times New Roman" w:hAnsi="Georgia" w:cs="Times New Roman"/>
        </w:rPr>
      </w:pPr>
      <w:r w:rsidRPr="00E34E44">
        <w:rPr>
          <w:rFonts w:ascii="Georgia" w:eastAsia="Times New Roman" w:hAnsi="Georgia" w:cs="Times New Roman"/>
        </w:rPr>
        <w:t xml:space="preserve">While there will be work that you will have to do to gather the information needed for the HUSSC submission, these meetings will help guide you in the process of applying for a Bronze, Silver, Gold or Gold Award of Distinction HUSSC award.  </w:t>
      </w:r>
      <w:r w:rsidR="004B2A71" w:rsidRPr="00E34E44">
        <w:rPr>
          <w:rFonts w:ascii="Georgia" w:eastAsia="Times New Roman" w:hAnsi="Georgia" w:cs="Times New Roman"/>
        </w:rPr>
        <w:t>Additional technical assistance will be available from workgroup members in specific areas of the training.</w:t>
      </w:r>
    </w:p>
    <w:p w:rsidR="002C1321" w:rsidRDefault="002C1321" w:rsidP="00040AF4">
      <w:pPr>
        <w:spacing w:after="0" w:line="240" w:lineRule="auto"/>
        <w:rPr>
          <w:rFonts w:ascii="Georgia" w:eastAsia="Times New Roman" w:hAnsi="Georgia" w:cs="Arial"/>
          <w:sz w:val="24"/>
          <w:szCs w:val="24"/>
        </w:rPr>
      </w:pPr>
    </w:p>
    <w:p w:rsidR="002C1321" w:rsidRDefault="002C1321" w:rsidP="00040AF4">
      <w:pPr>
        <w:spacing w:after="0" w:line="240" w:lineRule="auto"/>
        <w:rPr>
          <w:rFonts w:ascii="Georgia" w:eastAsia="Times New Roman" w:hAnsi="Georgia" w:cs="Arial"/>
          <w:sz w:val="24"/>
          <w:szCs w:val="24"/>
        </w:rPr>
      </w:pPr>
    </w:p>
    <w:p w:rsidR="00F27BC1" w:rsidRPr="00E56D69" w:rsidRDefault="00F27BC1" w:rsidP="00040AF4">
      <w:pPr>
        <w:spacing w:after="0" w:line="240" w:lineRule="auto"/>
        <w:rPr>
          <w:rFonts w:ascii="Georgia" w:eastAsia="Times New Roman" w:hAnsi="Georgia" w:cs="Arial"/>
          <w:i/>
          <w:sz w:val="24"/>
          <w:szCs w:val="24"/>
        </w:rPr>
      </w:pPr>
      <w:proofErr w:type="spellStart"/>
      <w:r w:rsidRPr="00E56D69">
        <w:rPr>
          <w:rFonts w:ascii="Georgia" w:eastAsia="Times New Roman" w:hAnsi="Georgia" w:cs="Arial"/>
          <w:i/>
          <w:sz w:val="24"/>
          <w:szCs w:val="24"/>
        </w:rPr>
        <w:t>HealthierUS</w:t>
      </w:r>
      <w:proofErr w:type="spellEnd"/>
      <w:r w:rsidRPr="00E56D69">
        <w:rPr>
          <w:rFonts w:ascii="Georgia" w:eastAsia="Times New Roman" w:hAnsi="Georgia" w:cs="Arial"/>
          <w:i/>
          <w:sz w:val="24"/>
          <w:szCs w:val="24"/>
        </w:rPr>
        <w:t xml:space="preserve"> School Challenge</w:t>
      </w:r>
    </w:p>
    <w:p w:rsidR="00F27BC1" w:rsidRPr="00F27BC1" w:rsidRDefault="00F27BC1" w:rsidP="00040AF4">
      <w:pPr>
        <w:spacing w:after="0" w:line="240" w:lineRule="auto"/>
        <w:rPr>
          <w:rFonts w:ascii="Georgia" w:eastAsia="Times New Roman" w:hAnsi="Georgia" w:cs="Arial"/>
          <w:sz w:val="24"/>
          <w:szCs w:val="24"/>
        </w:rPr>
      </w:pPr>
      <w:r w:rsidRPr="00F27BC1">
        <w:rPr>
          <w:rFonts w:ascii="Georgia" w:eastAsia="Times New Roman" w:hAnsi="Georgia" w:cs="Arial"/>
          <w:sz w:val="24"/>
          <w:szCs w:val="24"/>
        </w:rPr>
        <w:t>Page 3</w:t>
      </w:r>
    </w:p>
    <w:p w:rsidR="00F27BC1" w:rsidRDefault="00F27BC1" w:rsidP="00040AF4">
      <w:pPr>
        <w:spacing w:after="0" w:line="240" w:lineRule="auto"/>
        <w:rPr>
          <w:rFonts w:ascii="Georgia" w:eastAsia="Times New Roman" w:hAnsi="Georgia" w:cs="Arial"/>
          <w:b/>
          <w:sz w:val="24"/>
          <w:szCs w:val="24"/>
        </w:rPr>
      </w:pPr>
    </w:p>
    <w:p w:rsidR="00040AF4" w:rsidRPr="00E34E44" w:rsidRDefault="00040AF4" w:rsidP="00040AF4">
      <w:pPr>
        <w:spacing w:after="0" w:line="240" w:lineRule="auto"/>
        <w:rPr>
          <w:rFonts w:ascii="Georgia" w:eastAsia="Times New Roman" w:hAnsi="Georgia" w:cs="Arial"/>
          <w:sz w:val="24"/>
          <w:szCs w:val="24"/>
        </w:rPr>
      </w:pPr>
      <w:r w:rsidRPr="00E34E44">
        <w:rPr>
          <w:rFonts w:ascii="Georgia" w:eastAsia="Times New Roman" w:hAnsi="Georgia" w:cs="Arial"/>
          <w:b/>
          <w:sz w:val="24"/>
          <w:szCs w:val="24"/>
        </w:rPr>
        <w:t>Important notes</w:t>
      </w:r>
      <w:r w:rsidRPr="00E34E44">
        <w:rPr>
          <w:rFonts w:ascii="Georgia" w:eastAsia="Times New Roman" w:hAnsi="Georgia" w:cs="Arial"/>
          <w:sz w:val="24"/>
          <w:szCs w:val="24"/>
        </w:rPr>
        <w:t>:</w:t>
      </w:r>
    </w:p>
    <w:p w:rsidR="00040AF4" w:rsidRPr="00E34E44" w:rsidRDefault="00040AF4" w:rsidP="00040AF4">
      <w:pPr>
        <w:numPr>
          <w:ilvl w:val="0"/>
          <w:numId w:val="3"/>
        </w:numPr>
        <w:spacing w:after="0" w:line="240" w:lineRule="auto"/>
        <w:rPr>
          <w:rFonts w:ascii="Georgia" w:eastAsia="Times New Roman" w:hAnsi="Georgia" w:cs="Arial"/>
          <w:b/>
        </w:rPr>
      </w:pPr>
      <w:r w:rsidRPr="00E34E44">
        <w:rPr>
          <w:rFonts w:ascii="Georgia" w:eastAsia="Times New Roman" w:hAnsi="Georgia" w:cs="Arial"/>
        </w:rPr>
        <w:t xml:space="preserve">This is a </w:t>
      </w:r>
      <w:r w:rsidRPr="00E34E44">
        <w:rPr>
          <w:rFonts w:ascii="Georgia" w:eastAsia="Times New Roman" w:hAnsi="Georgia" w:cs="Arial"/>
          <w:i/>
        </w:rPr>
        <w:t>free</w:t>
      </w:r>
      <w:r w:rsidRPr="00E34E44">
        <w:rPr>
          <w:rFonts w:ascii="Georgia" w:eastAsia="Times New Roman" w:hAnsi="Georgia" w:cs="Arial"/>
        </w:rPr>
        <w:t xml:space="preserve"> educational training with </w:t>
      </w:r>
      <w:r w:rsidRPr="00E34E44">
        <w:rPr>
          <w:rFonts w:ascii="Georgia" w:eastAsia="Times New Roman" w:hAnsi="Georgia" w:cs="Arial"/>
          <w:i/>
        </w:rPr>
        <w:t>limited</w:t>
      </w:r>
      <w:r w:rsidRPr="00E34E44">
        <w:rPr>
          <w:rFonts w:ascii="Georgia" w:eastAsia="Times New Roman" w:hAnsi="Georgia" w:cs="Arial"/>
        </w:rPr>
        <w:t xml:space="preserve"> seating.</w:t>
      </w:r>
      <w:r w:rsidR="00B36DDE" w:rsidRPr="00E34E44">
        <w:rPr>
          <w:rFonts w:ascii="Georgia" w:eastAsia="Times New Roman" w:hAnsi="Georgia" w:cs="Arial"/>
        </w:rPr>
        <w:t xml:space="preserve">  Reserve your spot today by registering.</w:t>
      </w:r>
    </w:p>
    <w:p w:rsidR="00B36DDE" w:rsidRPr="00E34E44" w:rsidRDefault="00040AF4" w:rsidP="00B36DDE">
      <w:pPr>
        <w:numPr>
          <w:ilvl w:val="0"/>
          <w:numId w:val="3"/>
        </w:numPr>
        <w:spacing w:after="0" w:line="240" w:lineRule="auto"/>
        <w:rPr>
          <w:rFonts w:ascii="Georgia" w:eastAsia="Times New Roman" w:hAnsi="Georgia" w:cs="Arial"/>
          <w:b/>
        </w:rPr>
      </w:pPr>
      <w:r w:rsidRPr="00E34E44">
        <w:rPr>
          <w:rFonts w:ascii="Georgia" w:eastAsia="Times New Roman" w:hAnsi="Georgia" w:cs="Arial"/>
        </w:rPr>
        <w:t>A certificate of attendance will be provided at the end of the training.</w:t>
      </w:r>
    </w:p>
    <w:p w:rsidR="00384E83" w:rsidRPr="00E34E44" w:rsidRDefault="00384E83" w:rsidP="00B36DDE">
      <w:pPr>
        <w:spacing w:after="0" w:line="240" w:lineRule="auto"/>
        <w:ind w:left="720"/>
        <w:jc w:val="center"/>
        <w:rPr>
          <w:rFonts w:ascii="Georgia" w:eastAsia="Times New Roman" w:hAnsi="Georgia" w:cs="Arial"/>
          <w:b/>
        </w:rPr>
      </w:pPr>
    </w:p>
    <w:p w:rsidR="00B36DDE" w:rsidRPr="00E34E44" w:rsidRDefault="00B36DDE" w:rsidP="00384E83">
      <w:pPr>
        <w:spacing w:after="0" w:line="240" w:lineRule="auto"/>
        <w:rPr>
          <w:rFonts w:ascii="Georgia" w:eastAsia="Times New Roman" w:hAnsi="Georgia" w:cs="Arial"/>
          <w:b/>
        </w:rPr>
      </w:pPr>
      <w:r w:rsidRPr="00E34E44">
        <w:rPr>
          <w:rFonts w:ascii="Georgia" w:eastAsia="Times New Roman" w:hAnsi="Georgia" w:cs="Arial"/>
          <w:b/>
        </w:rPr>
        <w:t>Training Location Directions</w:t>
      </w:r>
      <w:r w:rsidR="00384E83" w:rsidRPr="00E34E44">
        <w:rPr>
          <w:rFonts w:ascii="Georgia" w:eastAsia="Times New Roman" w:hAnsi="Georgia" w:cs="Arial"/>
          <w:b/>
        </w:rPr>
        <w:t>:</w:t>
      </w:r>
    </w:p>
    <w:p w:rsidR="00B36DDE" w:rsidRPr="00E34E44" w:rsidRDefault="00B36DDE" w:rsidP="00B36DDE">
      <w:pPr>
        <w:spacing w:after="0" w:line="240" w:lineRule="auto"/>
        <w:ind w:left="720"/>
        <w:jc w:val="center"/>
        <w:rPr>
          <w:rFonts w:ascii="Georgia" w:eastAsia="Times New Roman" w:hAnsi="Georgia" w:cs="Arial"/>
          <w:b/>
        </w:rPr>
      </w:pPr>
    </w:p>
    <w:p w:rsidR="00B36DDE" w:rsidRDefault="00B36DDE" w:rsidP="00B9375D">
      <w:pPr>
        <w:spacing w:after="0" w:line="240" w:lineRule="auto"/>
        <w:ind w:left="360"/>
        <w:rPr>
          <w:rFonts w:ascii="Georgia" w:eastAsia="Times New Roman" w:hAnsi="Georgia" w:cs="Arial"/>
        </w:rPr>
      </w:pPr>
      <w:r w:rsidRPr="00E34E44">
        <w:rPr>
          <w:rFonts w:ascii="Georgia" w:eastAsia="Times New Roman" w:hAnsi="Georgia" w:cs="Arial"/>
        </w:rPr>
        <w:t xml:space="preserve">New Hampshire Department of </w:t>
      </w:r>
      <w:r>
        <w:rPr>
          <w:rFonts w:ascii="Georgia" w:eastAsia="Times New Roman" w:hAnsi="Georgia" w:cs="Arial"/>
        </w:rPr>
        <w:t>Education:</w:t>
      </w:r>
      <w:r w:rsidR="00B9375D">
        <w:rPr>
          <w:rFonts w:ascii="Georgia" w:eastAsia="Times New Roman" w:hAnsi="Georgia" w:cs="Arial"/>
        </w:rPr>
        <w:t xml:space="preserve"> (603) 271-3646</w:t>
      </w:r>
    </w:p>
    <w:p w:rsidR="00B36DDE" w:rsidRDefault="00B36DDE" w:rsidP="00B36DDE">
      <w:pPr>
        <w:spacing w:after="0" w:line="240" w:lineRule="auto"/>
        <w:ind w:left="720"/>
        <w:rPr>
          <w:rFonts w:ascii="Georgia" w:eastAsia="Times New Roman" w:hAnsi="Georgia" w:cs="Arial"/>
        </w:rPr>
      </w:pPr>
    </w:p>
    <w:p w:rsidR="00B36DDE" w:rsidRDefault="00B36DDE" w:rsidP="00B36DDE">
      <w:pPr>
        <w:spacing w:after="0" w:line="240" w:lineRule="auto"/>
        <w:ind w:left="720"/>
        <w:rPr>
          <w:rFonts w:ascii="Georgia" w:eastAsia="Times New Roman" w:hAnsi="Georgia" w:cs="Arial"/>
        </w:rPr>
      </w:pPr>
      <w:r>
        <w:rPr>
          <w:rFonts w:ascii="Georgia" w:eastAsia="Times New Roman" w:hAnsi="Georgia" w:cs="Arial"/>
        </w:rPr>
        <w:t>Physical Address:  101 Pleasant St., Concord, NH  03301</w:t>
      </w:r>
    </w:p>
    <w:p w:rsidR="001D3D51" w:rsidRDefault="001D3D51" w:rsidP="00B36DDE">
      <w:pPr>
        <w:spacing w:after="0" w:line="240" w:lineRule="auto"/>
        <w:ind w:left="720"/>
        <w:rPr>
          <w:rFonts w:ascii="Georgia" w:eastAsia="Times New Roman" w:hAnsi="Georgia" w:cs="Arial"/>
        </w:rPr>
      </w:pPr>
      <w:r>
        <w:rPr>
          <w:rFonts w:ascii="Georgia" w:eastAsia="Times New Roman" w:hAnsi="Georgia" w:cs="Arial"/>
        </w:rPr>
        <w:t xml:space="preserve">Directions </w:t>
      </w:r>
      <w:r w:rsidR="00384E83">
        <w:rPr>
          <w:rFonts w:ascii="Georgia" w:eastAsia="Times New Roman" w:hAnsi="Georgia" w:cs="Arial"/>
        </w:rPr>
        <w:t xml:space="preserve">and phone number </w:t>
      </w:r>
      <w:r>
        <w:rPr>
          <w:rFonts w:ascii="Georgia" w:eastAsia="Times New Roman" w:hAnsi="Georgia" w:cs="Arial"/>
        </w:rPr>
        <w:t xml:space="preserve">can be found at: </w:t>
      </w:r>
      <w:hyperlink r:id="rId8" w:history="1">
        <w:r w:rsidRPr="00BD3222">
          <w:rPr>
            <w:rStyle w:val="Hyperlink"/>
            <w:rFonts w:ascii="Georgia" w:eastAsia="Times New Roman" w:hAnsi="Georgia" w:cs="Arial"/>
          </w:rPr>
          <w:t>http://www.education.nh.gov/contactus/index.htm</w:t>
        </w:r>
      </w:hyperlink>
      <w:r>
        <w:rPr>
          <w:rFonts w:ascii="Georgia" w:eastAsia="Times New Roman" w:hAnsi="Georgia" w:cs="Arial"/>
        </w:rPr>
        <w:t xml:space="preserve">  </w:t>
      </w:r>
    </w:p>
    <w:p w:rsidR="00B36DDE" w:rsidRDefault="00B36DDE" w:rsidP="00B36DDE">
      <w:pPr>
        <w:spacing w:after="0" w:line="240" w:lineRule="auto"/>
        <w:ind w:left="720"/>
        <w:rPr>
          <w:rFonts w:ascii="Georgia" w:eastAsia="Times New Roman" w:hAnsi="Georgia" w:cs="Arial"/>
        </w:rPr>
      </w:pPr>
    </w:p>
    <w:p w:rsidR="00B36DDE" w:rsidRDefault="00B36DDE" w:rsidP="00B9375D">
      <w:pPr>
        <w:spacing w:after="0" w:line="240" w:lineRule="auto"/>
        <w:ind w:left="360"/>
        <w:rPr>
          <w:rFonts w:ascii="Georgia" w:eastAsia="Times New Roman" w:hAnsi="Georgia" w:cs="Arial"/>
        </w:rPr>
      </w:pPr>
      <w:r>
        <w:rPr>
          <w:rFonts w:ascii="Georgia" w:eastAsia="Times New Roman" w:hAnsi="Georgia" w:cs="Arial"/>
        </w:rPr>
        <w:t>Exeter Regional Training Facility</w:t>
      </w:r>
    </w:p>
    <w:p w:rsidR="00B36DDE" w:rsidRDefault="00B36DDE" w:rsidP="00B36DDE">
      <w:pPr>
        <w:spacing w:after="0" w:line="240" w:lineRule="auto"/>
        <w:ind w:left="720"/>
        <w:rPr>
          <w:rFonts w:ascii="Georgia" w:eastAsia="Times New Roman" w:hAnsi="Georgia" w:cs="Arial"/>
        </w:rPr>
      </w:pPr>
    </w:p>
    <w:p w:rsidR="00384E83" w:rsidRDefault="00B36DDE" w:rsidP="00B36DDE">
      <w:pPr>
        <w:spacing w:after="0" w:line="240" w:lineRule="auto"/>
        <w:ind w:left="720"/>
        <w:rPr>
          <w:rFonts w:ascii="Georgia" w:eastAsia="Times New Roman" w:hAnsi="Georgia" w:cs="Arial"/>
        </w:rPr>
      </w:pPr>
      <w:r>
        <w:rPr>
          <w:rFonts w:ascii="Georgia" w:eastAsia="Times New Roman" w:hAnsi="Georgia" w:cs="Arial"/>
        </w:rPr>
        <w:t xml:space="preserve">Physical Address:  </w:t>
      </w:r>
      <w:r w:rsidR="001D3D51">
        <w:rPr>
          <w:rFonts w:ascii="Georgia" w:eastAsia="Times New Roman" w:hAnsi="Georgia" w:cs="Arial"/>
        </w:rPr>
        <w:t xml:space="preserve">30 </w:t>
      </w:r>
      <w:r>
        <w:rPr>
          <w:rFonts w:ascii="Georgia" w:eastAsia="Times New Roman" w:hAnsi="Georgia" w:cs="Arial"/>
        </w:rPr>
        <w:t>Linden St., Exeter, NH</w:t>
      </w:r>
      <w:r w:rsidR="00384E83">
        <w:rPr>
          <w:rFonts w:ascii="Georgia" w:eastAsia="Times New Roman" w:hAnsi="Georgia" w:cs="Arial"/>
        </w:rPr>
        <w:t xml:space="preserve">  03833</w:t>
      </w:r>
    </w:p>
    <w:p w:rsidR="00330DD5" w:rsidRPr="00330DD5" w:rsidRDefault="00B9375D" w:rsidP="00B9375D">
      <w:pPr>
        <w:shd w:val="clear" w:color="auto" w:fill="FFFFFF"/>
        <w:tabs>
          <w:tab w:val="left" w:pos="720"/>
        </w:tabs>
        <w:spacing w:line="312" w:lineRule="auto"/>
        <w:rPr>
          <w:rFonts w:ascii="Times New Roman" w:eastAsia="Times New Roman" w:hAnsi="Times New Roman" w:cs="Times New Roman"/>
          <w:color w:val="534C40"/>
          <w:sz w:val="21"/>
          <w:szCs w:val="21"/>
        </w:rPr>
      </w:pPr>
      <w:r>
        <w:rPr>
          <w:rFonts w:ascii="Georgia" w:eastAsia="Times New Roman" w:hAnsi="Georgia" w:cs="Arial"/>
        </w:rPr>
        <w:tab/>
      </w:r>
      <w:r w:rsidR="00330DD5">
        <w:rPr>
          <w:rFonts w:ascii="Georgia" w:eastAsia="Times New Roman" w:hAnsi="Georgia" w:cs="Arial"/>
        </w:rPr>
        <w:t>Directions to Exeter Training Facility</w:t>
      </w:r>
      <w:r w:rsidR="00384E83">
        <w:rPr>
          <w:rFonts w:ascii="Georgia" w:eastAsia="Times New Roman" w:hAnsi="Georgia" w:cs="Arial"/>
        </w:rPr>
        <w:t xml:space="preserve">: </w:t>
      </w:r>
    </w:p>
    <w:p w:rsidR="00330DD5" w:rsidRPr="00330DD5" w:rsidRDefault="00B9375D" w:rsidP="00B9375D">
      <w:pPr>
        <w:shd w:val="clear" w:color="auto" w:fill="FFFFFF"/>
        <w:tabs>
          <w:tab w:val="left" w:pos="720"/>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0DD5" w:rsidRPr="00330DD5">
        <w:rPr>
          <w:rFonts w:ascii="Times New Roman" w:eastAsia="Times New Roman" w:hAnsi="Times New Roman" w:cs="Times New Roman"/>
          <w:sz w:val="24"/>
          <w:szCs w:val="24"/>
        </w:rPr>
        <w:t>Take 101 West to Seacoast</w:t>
      </w:r>
      <w:r>
        <w:rPr>
          <w:rFonts w:ascii="Times New Roman" w:eastAsia="Times New Roman" w:hAnsi="Times New Roman" w:cs="Times New Roman"/>
          <w:sz w:val="24"/>
          <w:szCs w:val="24"/>
        </w:rPr>
        <w:t xml:space="preserve">; </w:t>
      </w:r>
      <w:r w:rsidR="00330DD5" w:rsidRPr="00330DD5">
        <w:rPr>
          <w:rFonts w:ascii="Times New Roman" w:eastAsia="Times New Roman" w:hAnsi="Times New Roman" w:cs="Times New Roman"/>
          <w:sz w:val="24"/>
          <w:szCs w:val="24"/>
        </w:rPr>
        <w:t>Take exit for Route 27/111</w:t>
      </w:r>
      <w:r>
        <w:rPr>
          <w:rFonts w:ascii="Times New Roman" w:eastAsia="Times New Roman" w:hAnsi="Times New Roman" w:cs="Times New Roman"/>
          <w:sz w:val="24"/>
          <w:szCs w:val="24"/>
        </w:rPr>
        <w:t xml:space="preserve">; </w:t>
      </w:r>
      <w:proofErr w:type="gramStart"/>
      <w:r w:rsidR="00330DD5" w:rsidRPr="00330DD5">
        <w:rPr>
          <w:rFonts w:ascii="Times New Roman" w:eastAsia="Times New Roman" w:hAnsi="Times New Roman" w:cs="Times New Roman"/>
          <w:sz w:val="24"/>
          <w:szCs w:val="24"/>
        </w:rPr>
        <w:t>At</w:t>
      </w:r>
      <w:proofErr w:type="gramEnd"/>
      <w:r w:rsidR="00330DD5" w:rsidRPr="00330DD5">
        <w:rPr>
          <w:rFonts w:ascii="Times New Roman" w:eastAsia="Times New Roman" w:hAnsi="Times New Roman" w:cs="Times New Roman"/>
          <w:sz w:val="24"/>
          <w:szCs w:val="24"/>
        </w:rPr>
        <w:t xml:space="preserve"> end of exit</w:t>
      </w:r>
      <w:r w:rsidR="00146367">
        <w:rPr>
          <w:rFonts w:ascii="Times New Roman" w:eastAsia="Times New Roman" w:hAnsi="Times New Roman" w:cs="Times New Roman"/>
          <w:sz w:val="24"/>
          <w:szCs w:val="24"/>
        </w:rPr>
        <w:t>,</w:t>
      </w:r>
      <w:r w:rsidR="00330DD5" w:rsidRPr="00330DD5">
        <w:rPr>
          <w:rFonts w:ascii="Times New Roman" w:eastAsia="Times New Roman" w:hAnsi="Times New Roman" w:cs="Times New Roman"/>
          <w:sz w:val="24"/>
          <w:szCs w:val="24"/>
        </w:rPr>
        <w:t xml:space="preserve"> take a left</w:t>
      </w:r>
      <w:r w:rsidR="00146367">
        <w:rPr>
          <w:rFonts w:ascii="Times New Roman" w:eastAsia="Times New Roman" w:hAnsi="Times New Roman" w:cs="Times New Roman"/>
          <w:sz w:val="24"/>
          <w:szCs w:val="24"/>
        </w:rPr>
        <w:t>.</w:t>
      </w:r>
    </w:p>
    <w:p w:rsidR="00330DD5" w:rsidRPr="00330DD5" w:rsidRDefault="00B9375D" w:rsidP="00B9375D">
      <w:pPr>
        <w:shd w:val="clear" w:color="auto" w:fill="FFFFFF"/>
        <w:tabs>
          <w:tab w:val="left" w:pos="720"/>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0DD5" w:rsidRPr="00330DD5">
        <w:rPr>
          <w:rFonts w:ascii="Times New Roman" w:eastAsia="Times New Roman" w:hAnsi="Times New Roman" w:cs="Times New Roman"/>
          <w:sz w:val="24"/>
          <w:szCs w:val="24"/>
        </w:rPr>
        <w:t>Go 1/2 mile to stop sign - High Street / Route 27</w:t>
      </w:r>
      <w:r>
        <w:rPr>
          <w:rFonts w:ascii="Times New Roman" w:eastAsia="Times New Roman" w:hAnsi="Times New Roman" w:cs="Times New Roman"/>
          <w:sz w:val="24"/>
          <w:szCs w:val="24"/>
        </w:rPr>
        <w:t xml:space="preserve">; </w:t>
      </w:r>
      <w:r w:rsidR="00330DD5" w:rsidRPr="00330DD5">
        <w:rPr>
          <w:rFonts w:ascii="Times New Roman" w:eastAsia="Times New Roman" w:hAnsi="Times New Roman" w:cs="Times New Roman"/>
          <w:sz w:val="24"/>
          <w:szCs w:val="24"/>
        </w:rPr>
        <w:t>Take right at stop sign onto High Street</w:t>
      </w:r>
      <w:r w:rsidR="00146367">
        <w:rPr>
          <w:rFonts w:ascii="Times New Roman" w:eastAsia="Times New Roman" w:hAnsi="Times New Roman" w:cs="Times New Roman"/>
          <w:sz w:val="24"/>
          <w:szCs w:val="24"/>
        </w:rPr>
        <w:t>.</w:t>
      </w:r>
    </w:p>
    <w:p w:rsidR="00330DD5" w:rsidRPr="00330DD5" w:rsidRDefault="00B9375D" w:rsidP="00B9375D">
      <w:pPr>
        <w:shd w:val="clear" w:color="auto" w:fill="FFFFFF"/>
        <w:tabs>
          <w:tab w:val="left" w:pos="720"/>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0DD5" w:rsidRPr="00330DD5">
        <w:rPr>
          <w:rFonts w:ascii="Times New Roman" w:eastAsia="Times New Roman" w:hAnsi="Times New Roman" w:cs="Times New Roman"/>
          <w:sz w:val="24"/>
          <w:szCs w:val="24"/>
        </w:rPr>
        <w:t>Stay on High Street for 2 miles - heading into downtown Exeter</w:t>
      </w:r>
      <w:r w:rsidR="00146367">
        <w:rPr>
          <w:rFonts w:ascii="Times New Roman" w:eastAsia="Times New Roman" w:hAnsi="Times New Roman" w:cs="Times New Roman"/>
          <w:sz w:val="24"/>
          <w:szCs w:val="24"/>
        </w:rPr>
        <w:t>.</w:t>
      </w:r>
    </w:p>
    <w:p w:rsidR="00330DD5" w:rsidRPr="00330DD5" w:rsidRDefault="00330DD5" w:rsidP="002C1321">
      <w:pPr>
        <w:shd w:val="clear" w:color="auto" w:fill="FFFFFF"/>
        <w:tabs>
          <w:tab w:val="left" w:pos="720"/>
        </w:tabs>
        <w:spacing w:after="0" w:line="312" w:lineRule="auto"/>
        <w:ind w:left="720"/>
        <w:rPr>
          <w:rFonts w:ascii="Times New Roman" w:eastAsia="Times New Roman" w:hAnsi="Times New Roman" w:cs="Times New Roman"/>
          <w:sz w:val="24"/>
          <w:szCs w:val="24"/>
        </w:rPr>
      </w:pPr>
      <w:r w:rsidRPr="00330DD5">
        <w:rPr>
          <w:rFonts w:ascii="Times New Roman" w:eastAsia="Times New Roman" w:hAnsi="Times New Roman" w:cs="Times New Roman"/>
          <w:sz w:val="24"/>
          <w:szCs w:val="24"/>
        </w:rPr>
        <w:t>At the traffic light (Portsmouth Avenue intersection), stay straight. You will go over small bridge and</w:t>
      </w:r>
      <w:r w:rsidR="002C1321">
        <w:rPr>
          <w:rFonts w:ascii="Times New Roman" w:eastAsia="Times New Roman" w:hAnsi="Times New Roman" w:cs="Times New Roman"/>
          <w:sz w:val="24"/>
          <w:szCs w:val="24"/>
        </w:rPr>
        <w:br/>
      </w:r>
      <w:r w:rsidRPr="00330DD5">
        <w:rPr>
          <w:rFonts w:ascii="Times New Roman" w:eastAsia="Times New Roman" w:hAnsi="Times New Roman" w:cs="Times New Roman"/>
          <w:sz w:val="24"/>
          <w:szCs w:val="24"/>
        </w:rPr>
        <w:t>will be in downtown Exeter.</w:t>
      </w:r>
    </w:p>
    <w:p w:rsidR="00330DD5" w:rsidRPr="00330DD5" w:rsidRDefault="00330DD5" w:rsidP="002C1321">
      <w:pPr>
        <w:shd w:val="clear" w:color="auto" w:fill="FFFFFF"/>
        <w:tabs>
          <w:tab w:val="left" w:pos="720"/>
        </w:tabs>
        <w:spacing w:after="0" w:line="312" w:lineRule="auto"/>
        <w:ind w:left="720"/>
        <w:rPr>
          <w:rFonts w:ascii="Times New Roman" w:eastAsia="Times New Roman" w:hAnsi="Times New Roman" w:cs="Times New Roman"/>
          <w:sz w:val="24"/>
          <w:szCs w:val="24"/>
        </w:rPr>
      </w:pPr>
      <w:r w:rsidRPr="00330DD5">
        <w:rPr>
          <w:rFonts w:ascii="Times New Roman" w:eastAsia="Times New Roman" w:hAnsi="Times New Roman" w:cs="Times New Roman"/>
          <w:sz w:val="24"/>
          <w:szCs w:val="24"/>
        </w:rPr>
        <w:t>Look for small gazebo/bandstand on left. Take a left immediately after the gazebo onto Front Street.</w:t>
      </w:r>
      <w:r w:rsidR="00B9375D">
        <w:rPr>
          <w:rFonts w:ascii="Times New Roman" w:eastAsia="Times New Roman" w:hAnsi="Times New Roman" w:cs="Times New Roman"/>
          <w:sz w:val="24"/>
          <w:szCs w:val="24"/>
        </w:rPr>
        <w:t xml:space="preserve">  </w:t>
      </w:r>
      <w:r w:rsidRPr="00330DD5">
        <w:rPr>
          <w:rFonts w:ascii="Times New Roman" w:eastAsia="Times New Roman" w:hAnsi="Times New Roman" w:cs="Times New Roman"/>
          <w:sz w:val="24"/>
          <w:szCs w:val="24"/>
        </w:rPr>
        <w:t>Go</w:t>
      </w:r>
      <w:r w:rsidR="002C1321">
        <w:rPr>
          <w:rFonts w:ascii="Times New Roman" w:eastAsia="Times New Roman" w:hAnsi="Times New Roman" w:cs="Times New Roman"/>
          <w:sz w:val="24"/>
          <w:szCs w:val="24"/>
        </w:rPr>
        <w:br/>
      </w:r>
      <w:r w:rsidRPr="00330DD5">
        <w:rPr>
          <w:rFonts w:ascii="Times New Roman" w:eastAsia="Times New Roman" w:hAnsi="Times New Roman" w:cs="Times New Roman"/>
          <w:sz w:val="24"/>
          <w:szCs w:val="24"/>
        </w:rPr>
        <w:t xml:space="preserve">up </w:t>
      </w:r>
      <w:r w:rsidR="002C1321">
        <w:rPr>
          <w:rFonts w:ascii="Times New Roman" w:eastAsia="Times New Roman" w:hAnsi="Times New Roman" w:cs="Times New Roman"/>
          <w:sz w:val="24"/>
          <w:szCs w:val="24"/>
        </w:rPr>
        <w:t xml:space="preserve">the </w:t>
      </w:r>
      <w:r w:rsidRPr="00330DD5">
        <w:rPr>
          <w:rFonts w:ascii="Times New Roman" w:eastAsia="Times New Roman" w:hAnsi="Times New Roman" w:cs="Times New Roman"/>
          <w:sz w:val="24"/>
          <w:szCs w:val="24"/>
        </w:rPr>
        <w:t>hill and stay straight (you will go through Phillips Exeter Campus)</w:t>
      </w:r>
      <w:r w:rsidR="00146367">
        <w:rPr>
          <w:rFonts w:ascii="Times New Roman" w:eastAsia="Times New Roman" w:hAnsi="Times New Roman" w:cs="Times New Roman"/>
          <w:sz w:val="24"/>
          <w:szCs w:val="24"/>
        </w:rPr>
        <w:t>.</w:t>
      </w:r>
    </w:p>
    <w:p w:rsidR="00146367" w:rsidRDefault="00330DD5" w:rsidP="00B9375D">
      <w:pPr>
        <w:shd w:val="clear" w:color="auto" w:fill="FFFFFF"/>
        <w:tabs>
          <w:tab w:val="left" w:pos="720"/>
        </w:tabs>
        <w:spacing w:after="0" w:line="312" w:lineRule="auto"/>
        <w:ind w:left="720"/>
        <w:rPr>
          <w:rFonts w:ascii="Times New Roman" w:eastAsia="Times New Roman" w:hAnsi="Times New Roman" w:cs="Times New Roman"/>
          <w:sz w:val="24"/>
          <w:szCs w:val="24"/>
        </w:rPr>
      </w:pPr>
      <w:r w:rsidRPr="00330DD5">
        <w:rPr>
          <w:rFonts w:ascii="Times New Roman" w:eastAsia="Times New Roman" w:hAnsi="Times New Roman" w:cs="Times New Roman"/>
          <w:sz w:val="24"/>
          <w:szCs w:val="24"/>
        </w:rPr>
        <w:t>Look for Exeter Inn on your left - the road forks here - bear left at the fork onto Linden Street - do NOT take immediate left onto Pine</w:t>
      </w:r>
      <w:r w:rsidR="00146367">
        <w:rPr>
          <w:rFonts w:ascii="Times New Roman" w:eastAsia="Times New Roman" w:hAnsi="Times New Roman" w:cs="Times New Roman"/>
          <w:sz w:val="24"/>
          <w:szCs w:val="24"/>
        </w:rPr>
        <w:t xml:space="preserve"> </w:t>
      </w:r>
      <w:r w:rsidRPr="00330DD5">
        <w:rPr>
          <w:rFonts w:ascii="Times New Roman" w:eastAsia="Times New Roman" w:hAnsi="Times New Roman" w:cs="Times New Roman"/>
          <w:sz w:val="24"/>
          <w:szCs w:val="24"/>
        </w:rPr>
        <w:t>Street.</w:t>
      </w:r>
      <w:r w:rsidR="002C1321">
        <w:rPr>
          <w:rFonts w:ascii="Times New Roman" w:eastAsia="Times New Roman" w:hAnsi="Times New Roman" w:cs="Times New Roman"/>
          <w:sz w:val="24"/>
          <w:szCs w:val="24"/>
        </w:rPr>
        <w:t xml:space="preserve">  </w:t>
      </w:r>
    </w:p>
    <w:p w:rsidR="00330DD5" w:rsidRPr="00330DD5" w:rsidRDefault="00330DD5" w:rsidP="00B9375D">
      <w:pPr>
        <w:shd w:val="clear" w:color="auto" w:fill="FFFFFF"/>
        <w:tabs>
          <w:tab w:val="left" w:pos="720"/>
        </w:tabs>
        <w:spacing w:after="0" w:line="312" w:lineRule="auto"/>
        <w:ind w:left="720"/>
        <w:rPr>
          <w:rFonts w:ascii="Times New Roman" w:eastAsia="Times New Roman" w:hAnsi="Times New Roman" w:cs="Times New Roman"/>
          <w:sz w:val="24"/>
          <w:szCs w:val="24"/>
        </w:rPr>
      </w:pPr>
      <w:r w:rsidRPr="00330DD5">
        <w:rPr>
          <w:rFonts w:ascii="Times New Roman" w:eastAsia="Times New Roman" w:hAnsi="Times New Roman" w:cs="Times New Roman"/>
          <w:sz w:val="24"/>
          <w:szCs w:val="24"/>
        </w:rPr>
        <w:t>About one block down, you will see the old Exeter High School on your left</w:t>
      </w:r>
      <w:r w:rsidR="00B9375D">
        <w:rPr>
          <w:rFonts w:ascii="Times New Roman" w:eastAsia="Times New Roman" w:hAnsi="Times New Roman" w:cs="Times New Roman"/>
          <w:sz w:val="24"/>
          <w:szCs w:val="24"/>
        </w:rPr>
        <w:t xml:space="preserve">.  </w:t>
      </w:r>
      <w:r w:rsidRPr="00330DD5">
        <w:rPr>
          <w:rFonts w:ascii="Times New Roman" w:eastAsia="Times New Roman" w:hAnsi="Times New Roman" w:cs="Times New Roman"/>
          <w:sz w:val="24"/>
          <w:szCs w:val="24"/>
        </w:rPr>
        <w:t>Take a left into the parking lot BEFORE the school building</w:t>
      </w:r>
      <w:r w:rsidR="00B9375D">
        <w:rPr>
          <w:rFonts w:ascii="Times New Roman" w:eastAsia="Times New Roman" w:hAnsi="Times New Roman" w:cs="Times New Roman"/>
          <w:sz w:val="24"/>
          <w:szCs w:val="24"/>
        </w:rPr>
        <w:t xml:space="preserve"> </w:t>
      </w:r>
      <w:r w:rsidRPr="00330DD5">
        <w:rPr>
          <w:rFonts w:ascii="Times New Roman" w:eastAsia="Times New Roman" w:hAnsi="Times New Roman" w:cs="Times New Roman"/>
          <w:sz w:val="24"/>
          <w:szCs w:val="24"/>
        </w:rPr>
        <w:t xml:space="preserve">(look for yellow fire hydrant on left). </w:t>
      </w:r>
      <w:proofErr w:type="gramStart"/>
      <w:r w:rsidRPr="00330DD5">
        <w:rPr>
          <w:rFonts w:ascii="Times New Roman" w:eastAsia="Times New Roman" w:hAnsi="Times New Roman" w:cs="Times New Roman"/>
          <w:sz w:val="24"/>
          <w:szCs w:val="24"/>
        </w:rPr>
        <w:t>Use Entrance D.</w:t>
      </w:r>
      <w:proofErr w:type="gramEnd"/>
      <w:r w:rsidRPr="00330DD5">
        <w:rPr>
          <w:rFonts w:ascii="Times New Roman" w:eastAsia="Times New Roman" w:hAnsi="Times New Roman" w:cs="Times New Roman"/>
          <w:sz w:val="24"/>
          <w:szCs w:val="24"/>
        </w:rPr>
        <w:t xml:space="preserve"> </w:t>
      </w:r>
    </w:p>
    <w:p w:rsidR="00B36DDE" w:rsidRDefault="00B36DDE" w:rsidP="00B36DDE">
      <w:pPr>
        <w:spacing w:after="0" w:line="240" w:lineRule="auto"/>
        <w:ind w:left="720"/>
        <w:rPr>
          <w:rFonts w:ascii="Georgia" w:eastAsia="Times New Roman" w:hAnsi="Georgia" w:cs="Arial"/>
        </w:rPr>
      </w:pPr>
    </w:p>
    <w:p w:rsidR="00384E83" w:rsidRDefault="00B9375D" w:rsidP="00B9375D">
      <w:pPr>
        <w:tabs>
          <w:tab w:val="left" w:pos="360"/>
        </w:tabs>
        <w:spacing w:after="0" w:line="240" w:lineRule="auto"/>
        <w:rPr>
          <w:rFonts w:ascii="Georgia" w:eastAsia="Times New Roman" w:hAnsi="Georgia" w:cs="Arial"/>
        </w:rPr>
      </w:pPr>
      <w:r>
        <w:rPr>
          <w:rFonts w:ascii="Georgia" w:eastAsia="Times New Roman" w:hAnsi="Georgia" w:cs="Arial"/>
        </w:rPr>
        <w:tab/>
      </w:r>
      <w:r w:rsidR="00E34E44">
        <w:rPr>
          <w:rFonts w:ascii="Georgia" w:eastAsia="Times New Roman" w:hAnsi="Georgia" w:cs="Arial"/>
        </w:rPr>
        <w:t>Laconia</w:t>
      </w:r>
      <w:r w:rsidR="00330DD5">
        <w:rPr>
          <w:rFonts w:ascii="Georgia" w:eastAsia="Times New Roman" w:hAnsi="Georgia" w:cs="Arial"/>
        </w:rPr>
        <w:t xml:space="preserve"> Training Facility </w:t>
      </w:r>
      <w:r w:rsidR="00384E83">
        <w:rPr>
          <w:rFonts w:ascii="Georgia" w:eastAsia="Times New Roman" w:hAnsi="Georgia" w:cs="Arial"/>
        </w:rPr>
        <w:t xml:space="preserve">Phone:  </w:t>
      </w:r>
      <w:r>
        <w:rPr>
          <w:rFonts w:ascii="Georgia" w:eastAsia="Times New Roman" w:hAnsi="Georgia" w:cs="Arial"/>
        </w:rPr>
        <w:t>(</w:t>
      </w:r>
      <w:r w:rsidR="00384E83">
        <w:rPr>
          <w:rFonts w:ascii="Georgia" w:eastAsia="Times New Roman" w:hAnsi="Georgia" w:cs="Arial"/>
        </w:rPr>
        <w:t>603</w:t>
      </w:r>
      <w:r>
        <w:rPr>
          <w:rFonts w:ascii="Georgia" w:eastAsia="Times New Roman" w:hAnsi="Georgia" w:cs="Arial"/>
        </w:rPr>
        <w:t xml:space="preserve">) </w:t>
      </w:r>
      <w:r w:rsidR="00384E83">
        <w:rPr>
          <w:rFonts w:ascii="Georgia" w:eastAsia="Times New Roman" w:hAnsi="Georgia" w:cs="Arial"/>
        </w:rPr>
        <w:t>775-8400</w:t>
      </w:r>
      <w:r w:rsidR="00384E83">
        <w:rPr>
          <w:color w:val="FFFFFF"/>
          <w:sz w:val="21"/>
          <w:szCs w:val="21"/>
        </w:rPr>
        <w:t>Main Phone: (603) 775-8400</w:t>
      </w:r>
    </w:p>
    <w:p w:rsidR="00B36DDE" w:rsidRDefault="00B36DDE" w:rsidP="00B36DDE">
      <w:pPr>
        <w:spacing w:after="0" w:line="240" w:lineRule="auto"/>
        <w:ind w:left="720"/>
        <w:rPr>
          <w:rFonts w:ascii="Georgia" w:eastAsia="Times New Roman" w:hAnsi="Georgia" w:cs="Arial"/>
        </w:rPr>
      </w:pPr>
    </w:p>
    <w:p w:rsidR="00B36DDE" w:rsidRDefault="00B9375D" w:rsidP="00B9375D">
      <w:pPr>
        <w:tabs>
          <w:tab w:val="left" w:pos="720"/>
        </w:tabs>
        <w:spacing w:after="0" w:line="240" w:lineRule="auto"/>
        <w:rPr>
          <w:rFonts w:ascii="Georgia" w:eastAsia="Times New Roman" w:hAnsi="Georgia" w:cs="Arial"/>
        </w:rPr>
      </w:pPr>
      <w:r>
        <w:rPr>
          <w:rFonts w:ascii="Georgia" w:eastAsia="Times New Roman" w:hAnsi="Georgia" w:cs="Arial"/>
        </w:rPr>
        <w:tab/>
      </w:r>
      <w:r w:rsidR="00B36DDE">
        <w:rPr>
          <w:rFonts w:ascii="Georgia" w:eastAsia="Times New Roman" w:hAnsi="Georgia" w:cs="Arial"/>
        </w:rPr>
        <w:t>SAU Office, Laconia Public Schools</w:t>
      </w:r>
    </w:p>
    <w:p w:rsidR="00B36DDE" w:rsidRDefault="00B36DDE" w:rsidP="00B36DDE">
      <w:pPr>
        <w:spacing w:after="0" w:line="240" w:lineRule="auto"/>
        <w:ind w:left="720"/>
        <w:rPr>
          <w:rFonts w:ascii="Georgia" w:eastAsia="Times New Roman" w:hAnsi="Georgia" w:cs="Arial"/>
        </w:rPr>
      </w:pPr>
    </w:p>
    <w:p w:rsidR="00B36DDE" w:rsidRDefault="00B36DDE" w:rsidP="00F27BC1">
      <w:pPr>
        <w:tabs>
          <w:tab w:val="left" w:pos="720"/>
        </w:tabs>
        <w:spacing w:after="0" w:line="240" w:lineRule="auto"/>
        <w:ind w:left="720"/>
        <w:rPr>
          <w:rFonts w:ascii="Georgia" w:eastAsia="Times New Roman" w:hAnsi="Georgia" w:cs="Arial"/>
        </w:rPr>
      </w:pPr>
      <w:r>
        <w:rPr>
          <w:rFonts w:ascii="Georgia" w:eastAsia="Times New Roman" w:hAnsi="Georgia" w:cs="Arial"/>
        </w:rPr>
        <w:t xml:space="preserve">Physical Address:  </w:t>
      </w:r>
      <w:r w:rsidR="00692BDF">
        <w:rPr>
          <w:rFonts w:ascii="Georgia" w:eastAsia="Times New Roman" w:hAnsi="Georgia" w:cs="Arial"/>
        </w:rPr>
        <w:t>39 Harvard St.</w:t>
      </w:r>
      <w:r w:rsidR="00A42977">
        <w:rPr>
          <w:rFonts w:ascii="Georgia" w:eastAsia="Times New Roman" w:hAnsi="Georgia" w:cs="Arial"/>
        </w:rPr>
        <w:t xml:space="preserve">, Laconia, NH  </w:t>
      </w:r>
    </w:p>
    <w:p w:rsidR="007C7EB7" w:rsidRDefault="007C7EB7" w:rsidP="00F27BC1">
      <w:pPr>
        <w:tabs>
          <w:tab w:val="left" w:pos="720"/>
        </w:tabs>
        <w:spacing w:after="0" w:line="240" w:lineRule="auto"/>
        <w:ind w:left="720"/>
        <w:rPr>
          <w:rFonts w:ascii="Georgia" w:eastAsia="Times New Roman" w:hAnsi="Georgia" w:cs="Arial"/>
        </w:rPr>
      </w:pPr>
      <w:r>
        <w:rPr>
          <w:rFonts w:ascii="Georgia" w:eastAsia="Times New Roman" w:hAnsi="Georgia" w:cs="Arial"/>
        </w:rPr>
        <w:t xml:space="preserve">Directions:  Get directions here - </w:t>
      </w:r>
      <w:hyperlink r:id="rId9" w:history="1">
        <w:r w:rsidRPr="00BD3222">
          <w:rPr>
            <w:rStyle w:val="Hyperlink"/>
            <w:rFonts w:ascii="Georgia" w:eastAsia="Times New Roman" w:hAnsi="Georgia" w:cs="Arial"/>
          </w:rPr>
          <w:t>http://www2.laconiaschools.org/information/sau/</w:t>
        </w:r>
      </w:hyperlink>
      <w:r>
        <w:rPr>
          <w:rFonts w:ascii="Georgia" w:eastAsia="Times New Roman" w:hAnsi="Georgia" w:cs="Arial"/>
        </w:rPr>
        <w:t xml:space="preserve"> </w:t>
      </w:r>
    </w:p>
    <w:p w:rsidR="007C7EB7" w:rsidRPr="00B36DDE" w:rsidRDefault="007C7EB7" w:rsidP="00F27BC1">
      <w:pPr>
        <w:tabs>
          <w:tab w:val="left" w:pos="720"/>
        </w:tabs>
        <w:spacing w:after="0" w:line="240" w:lineRule="auto"/>
        <w:ind w:left="720"/>
        <w:rPr>
          <w:rFonts w:ascii="Georgia" w:eastAsia="Times New Roman" w:hAnsi="Georgia" w:cs="Arial"/>
        </w:rPr>
      </w:pPr>
      <w:r>
        <w:rPr>
          <w:rFonts w:ascii="Georgia" w:eastAsia="Times New Roman" w:hAnsi="Georgia" w:cs="Arial"/>
        </w:rPr>
        <w:t>Phone:  603-524-5710</w:t>
      </w:r>
    </w:p>
    <w:p w:rsidR="00B36DDE" w:rsidRDefault="00B36DDE"/>
    <w:sectPr w:rsidR="00B36DDE" w:rsidSect="002C1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6CB7"/>
    <w:multiLevelType w:val="hybridMultilevel"/>
    <w:tmpl w:val="44FC0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A01DE"/>
    <w:multiLevelType w:val="hybridMultilevel"/>
    <w:tmpl w:val="C2E0A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168D8"/>
    <w:multiLevelType w:val="hybridMultilevel"/>
    <w:tmpl w:val="12824956"/>
    <w:lvl w:ilvl="0" w:tplc="EC2E62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E104B"/>
    <w:multiLevelType w:val="hybridMultilevel"/>
    <w:tmpl w:val="CA8E3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A9"/>
    <w:rsid w:val="00040AF4"/>
    <w:rsid w:val="001076A9"/>
    <w:rsid w:val="00144148"/>
    <w:rsid w:val="00146367"/>
    <w:rsid w:val="00150EDD"/>
    <w:rsid w:val="0016712D"/>
    <w:rsid w:val="001A1F70"/>
    <w:rsid w:val="001B41EA"/>
    <w:rsid w:val="001B5CC6"/>
    <w:rsid w:val="001C1753"/>
    <w:rsid w:val="001D3D51"/>
    <w:rsid w:val="001F712A"/>
    <w:rsid w:val="002C1321"/>
    <w:rsid w:val="002F030E"/>
    <w:rsid w:val="003038B2"/>
    <w:rsid w:val="00330DD5"/>
    <w:rsid w:val="003360EA"/>
    <w:rsid w:val="003425E5"/>
    <w:rsid w:val="00384E83"/>
    <w:rsid w:val="003D1FB6"/>
    <w:rsid w:val="003E7CA3"/>
    <w:rsid w:val="0046245A"/>
    <w:rsid w:val="004B2A71"/>
    <w:rsid w:val="004D624A"/>
    <w:rsid w:val="004F33ED"/>
    <w:rsid w:val="00560677"/>
    <w:rsid w:val="005B28C9"/>
    <w:rsid w:val="00692BDF"/>
    <w:rsid w:val="006B4F7E"/>
    <w:rsid w:val="007A1302"/>
    <w:rsid w:val="007C7EB7"/>
    <w:rsid w:val="007F1AB9"/>
    <w:rsid w:val="008167FB"/>
    <w:rsid w:val="0082601B"/>
    <w:rsid w:val="008E4DE5"/>
    <w:rsid w:val="00913DBC"/>
    <w:rsid w:val="00A25989"/>
    <w:rsid w:val="00A42977"/>
    <w:rsid w:val="00A94155"/>
    <w:rsid w:val="00AE7754"/>
    <w:rsid w:val="00B36DDE"/>
    <w:rsid w:val="00B401CE"/>
    <w:rsid w:val="00B67563"/>
    <w:rsid w:val="00B9375D"/>
    <w:rsid w:val="00C30398"/>
    <w:rsid w:val="00E34E44"/>
    <w:rsid w:val="00E56D69"/>
    <w:rsid w:val="00F0309D"/>
    <w:rsid w:val="00F27BC1"/>
    <w:rsid w:val="00F44903"/>
    <w:rsid w:val="00F75A03"/>
    <w:rsid w:val="00F90AB2"/>
    <w:rsid w:val="00FB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A9"/>
    <w:rPr>
      <w:rFonts w:ascii="Tahoma" w:hAnsi="Tahoma" w:cs="Tahoma"/>
      <w:sz w:val="16"/>
      <w:szCs w:val="16"/>
    </w:rPr>
  </w:style>
  <w:style w:type="paragraph" w:styleId="ListParagraph">
    <w:name w:val="List Paragraph"/>
    <w:basedOn w:val="Normal"/>
    <w:uiPriority w:val="34"/>
    <w:qFormat/>
    <w:rsid w:val="001076A9"/>
    <w:pPr>
      <w:ind w:left="720"/>
      <w:contextualSpacing/>
    </w:pPr>
  </w:style>
  <w:style w:type="character" w:styleId="Hyperlink">
    <w:name w:val="Hyperlink"/>
    <w:basedOn w:val="DefaultParagraphFont"/>
    <w:uiPriority w:val="99"/>
    <w:unhideWhenUsed/>
    <w:rsid w:val="00A42977"/>
    <w:rPr>
      <w:color w:val="0000FF" w:themeColor="hyperlink"/>
      <w:u w:val="single"/>
    </w:rPr>
  </w:style>
  <w:style w:type="table" w:styleId="TableGrid">
    <w:name w:val="Table Grid"/>
    <w:basedOn w:val="TableNormal"/>
    <w:uiPriority w:val="59"/>
    <w:rsid w:val="00E3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A9"/>
    <w:rPr>
      <w:rFonts w:ascii="Tahoma" w:hAnsi="Tahoma" w:cs="Tahoma"/>
      <w:sz w:val="16"/>
      <w:szCs w:val="16"/>
    </w:rPr>
  </w:style>
  <w:style w:type="paragraph" w:styleId="ListParagraph">
    <w:name w:val="List Paragraph"/>
    <w:basedOn w:val="Normal"/>
    <w:uiPriority w:val="34"/>
    <w:qFormat/>
    <w:rsid w:val="001076A9"/>
    <w:pPr>
      <w:ind w:left="720"/>
      <w:contextualSpacing/>
    </w:pPr>
  </w:style>
  <w:style w:type="character" w:styleId="Hyperlink">
    <w:name w:val="Hyperlink"/>
    <w:basedOn w:val="DefaultParagraphFont"/>
    <w:uiPriority w:val="99"/>
    <w:unhideWhenUsed/>
    <w:rsid w:val="00A42977"/>
    <w:rPr>
      <w:color w:val="0000FF" w:themeColor="hyperlink"/>
      <w:u w:val="single"/>
    </w:rPr>
  </w:style>
  <w:style w:type="table" w:styleId="TableGrid">
    <w:name w:val="Table Grid"/>
    <w:basedOn w:val="TableNormal"/>
    <w:uiPriority w:val="59"/>
    <w:rsid w:val="00E3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06330">
      <w:bodyDiv w:val="1"/>
      <w:marLeft w:val="0"/>
      <w:marRight w:val="0"/>
      <w:marTop w:val="0"/>
      <w:marBottom w:val="0"/>
      <w:divBdr>
        <w:top w:val="none" w:sz="0" w:space="0" w:color="auto"/>
        <w:left w:val="none" w:sz="0" w:space="0" w:color="auto"/>
        <w:bottom w:val="none" w:sz="0" w:space="0" w:color="auto"/>
        <w:right w:val="none" w:sz="0" w:space="0" w:color="auto"/>
      </w:divBdr>
      <w:divsChild>
        <w:div w:id="1292175473">
          <w:marLeft w:val="0"/>
          <w:marRight w:val="0"/>
          <w:marTop w:val="0"/>
          <w:marBottom w:val="0"/>
          <w:divBdr>
            <w:top w:val="none" w:sz="0" w:space="0" w:color="auto"/>
            <w:left w:val="none" w:sz="0" w:space="0" w:color="auto"/>
            <w:bottom w:val="none" w:sz="0" w:space="0" w:color="auto"/>
            <w:right w:val="none" w:sz="0" w:space="0" w:color="auto"/>
          </w:divBdr>
          <w:divsChild>
            <w:div w:id="101606672">
              <w:marLeft w:val="0"/>
              <w:marRight w:val="0"/>
              <w:marTop w:val="0"/>
              <w:marBottom w:val="0"/>
              <w:divBdr>
                <w:top w:val="single" w:sz="6" w:space="0" w:color="443F35"/>
                <w:left w:val="single" w:sz="6" w:space="0" w:color="443F35"/>
                <w:bottom w:val="single" w:sz="6" w:space="0" w:color="E7E7E7"/>
                <w:right w:val="single" w:sz="6" w:space="0" w:color="443F35"/>
              </w:divBdr>
              <w:divsChild>
                <w:div w:id="1201866456">
                  <w:marLeft w:val="0"/>
                  <w:marRight w:val="0"/>
                  <w:marTop w:val="0"/>
                  <w:marBottom w:val="0"/>
                  <w:divBdr>
                    <w:top w:val="none" w:sz="0" w:space="0" w:color="auto"/>
                    <w:left w:val="none" w:sz="0" w:space="0" w:color="auto"/>
                    <w:bottom w:val="none" w:sz="0" w:space="0" w:color="auto"/>
                    <w:right w:val="none" w:sz="0" w:space="0" w:color="auto"/>
                  </w:divBdr>
                  <w:divsChild>
                    <w:div w:id="1561556405">
                      <w:marLeft w:val="0"/>
                      <w:marRight w:val="0"/>
                      <w:marTop w:val="0"/>
                      <w:marBottom w:val="0"/>
                      <w:divBdr>
                        <w:top w:val="none" w:sz="0" w:space="0" w:color="auto"/>
                        <w:left w:val="none" w:sz="0" w:space="0" w:color="auto"/>
                        <w:bottom w:val="none" w:sz="0" w:space="0" w:color="auto"/>
                        <w:right w:val="none" w:sz="0" w:space="0" w:color="auto"/>
                      </w:divBdr>
                      <w:divsChild>
                        <w:div w:id="766191191">
                          <w:marLeft w:val="0"/>
                          <w:marRight w:val="0"/>
                          <w:marTop w:val="0"/>
                          <w:marBottom w:val="0"/>
                          <w:divBdr>
                            <w:top w:val="none" w:sz="0" w:space="0" w:color="auto"/>
                            <w:left w:val="none" w:sz="0" w:space="0" w:color="auto"/>
                            <w:bottom w:val="none" w:sz="0" w:space="0" w:color="auto"/>
                            <w:right w:val="none" w:sz="0" w:space="0" w:color="auto"/>
                          </w:divBdr>
                          <w:divsChild>
                            <w:div w:id="1438599872">
                              <w:marLeft w:val="0"/>
                              <w:marRight w:val="0"/>
                              <w:marTop w:val="150"/>
                              <w:marBottom w:val="0"/>
                              <w:divBdr>
                                <w:top w:val="none" w:sz="0" w:space="0" w:color="auto"/>
                                <w:left w:val="none" w:sz="0" w:space="0" w:color="auto"/>
                                <w:bottom w:val="none" w:sz="0" w:space="0" w:color="auto"/>
                                <w:right w:val="none" w:sz="0" w:space="0" w:color="auto"/>
                              </w:divBdr>
                            </w:div>
                            <w:div w:id="873419387">
                              <w:marLeft w:val="0"/>
                              <w:marRight w:val="0"/>
                              <w:marTop w:val="150"/>
                              <w:marBottom w:val="0"/>
                              <w:divBdr>
                                <w:top w:val="none" w:sz="0" w:space="0" w:color="auto"/>
                                <w:left w:val="none" w:sz="0" w:space="0" w:color="auto"/>
                                <w:bottom w:val="none" w:sz="0" w:space="0" w:color="auto"/>
                                <w:right w:val="none" w:sz="0" w:space="0" w:color="auto"/>
                              </w:divBdr>
                            </w:div>
                            <w:div w:id="1240866178">
                              <w:marLeft w:val="0"/>
                              <w:marRight w:val="0"/>
                              <w:marTop w:val="150"/>
                              <w:marBottom w:val="0"/>
                              <w:divBdr>
                                <w:top w:val="none" w:sz="0" w:space="0" w:color="auto"/>
                                <w:left w:val="none" w:sz="0" w:space="0" w:color="auto"/>
                                <w:bottom w:val="none" w:sz="0" w:space="0" w:color="auto"/>
                                <w:right w:val="none" w:sz="0" w:space="0" w:color="auto"/>
                              </w:divBdr>
                            </w:div>
                            <w:div w:id="192960987">
                              <w:marLeft w:val="0"/>
                              <w:marRight w:val="0"/>
                              <w:marTop w:val="150"/>
                              <w:marBottom w:val="0"/>
                              <w:divBdr>
                                <w:top w:val="none" w:sz="0" w:space="0" w:color="auto"/>
                                <w:left w:val="none" w:sz="0" w:space="0" w:color="auto"/>
                                <w:bottom w:val="none" w:sz="0" w:space="0" w:color="auto"/>
                                <w:right w:val="none" w:sz="0" w:space="0" w:color="auto"/>
                              </w:divBdr>
                            </w:div>
                            <w:div w:id="1212421744">
                              <w:marLeft w:val="0"/>
                              <w:marRight w:val="0"/>
                              <w:marTop w:val="150"/>
                              <w:marBottom w:val="0"/>
                              <w:divBdr>
                                <w:top w:val="none" w:sz="0" w:space="0" w:color="auto"/>
                                <w:left w:val="none" w:sz="0" w:space="0" w:color="auto"/>
                                <w:bottom w:val="none" w:sz="0" w:space="0" w:color="auto"/>
                                <w:right w:val="none" w:sz="0" w:space="0" w:color="auto"/>
                              </w:divBdr>
                            </w:div>
                            <w:div w:id="1209491887">
                              <w:marLeft w:val="0"/>
                              <w:marRight w:val="0"/>
                              <w:marTop w:val="150"/>
                              <w:marBottom w:val="0"/>
                              <w:divBdr>
                                <w:top w:val="none" w:sz="0" w:space="0" w:color="auto"/>
                                <w:left w:val="none" w:sz="0" w:space="0" w:color="auto"/>
                                <w:bottom w:val="none" w:sz="0" w:space="0" w:color="auto"/>
                                <w:right w:val="none" w:sz="0" w:space="0" w:color="auto"/>
                              </w:divBdr>
                            </w:div>
                            <w:div w:id="701783228">
                              <w:marLeft w:val="0"/>
                              <w:marRight w:val="0"/>
                              <w:marTop w:val="150"/>
                              <w:marBottom w:val="0"/>
                              <w:divBdr>
                                <w:top w:val="none" w:sz="0" w:space="0" w:color="auto"/>
                                <w:left w:val="none" w:sz="0" w:space="0" w:color="auto"/>
                                <w:bottom w:val="none" w:sz="0" w:space="0" w:color="auto"/>
                                <w:right w:val="none" w:sz="0" w:space="0" w:color="auto"/>
                              </w:divBdr>
                            </w:div>
                            <w:div w:id="961880465">
                              <w:marLeft w:val="0"/>
                              <w:marRight w:val="0"/>
                              <w:marTop w:val="150"/>
                              <w:marBottom w:val="0"/>
                              <w:divBdr>
                                <w:top w:val="none" w:sz="0" w:space="0" w:color="auto"/>
                                <w:left w:val="none" w:sz="0" w:space="0" w:color="auto"/>
                                <w:bottom w:val="none" w:sz="0" w:space="0" w:color="auto"/>
                                <w:right w:val="none" w:sz="0" w:space="0" w:color="auto"/>
                              </w:divBdr>
                            </w:div>
                            <w:div w:id="1442333749">
                              <w:marLeft w:val="0"/>
                              <w:marRight w:val="0"/>
                              <w:marTop w:val="150"/>
                              <w:marBottom w:val="0"/>
                              <w:divBdr>
                                <w:top w:val="none" w:sz="0" w:space="0" w:color="auto"/>
                                <w:left w:val="none" w:sz="0" w:space="0" w:color="auto"/>
                                <w:bottom w:val="none" w:sz="0" w:space="0" w:color="auto"/>
                                <w:right w:val="none" w:sz="0" w:space="0" w:color="auto"/>
                              </w:divBdr>
                            </w:div>
                            <w:div w:id="1116944705">
                              <w:marLeft w:val="0"/>
                              <w:marRight w:val="0"/>
                              <w:marTop w:val="150"/>
                              <w:marBottom w:val="0"/>
                              <w:divBdr>
                                <w:top w:val="none" w:sz="0" w:space="0" w:color="auto"/>
                                <w:left w:val="none" w:sz="0" w:space="0" w:color="auto"/>
                                <w:bottom w:val="none" w:sz="0" w:space="0" w:color="auto"/>
                                <w:right w:val="none" w:sz="0" w:space="0" w:color="auto"/>
                              </w:divBdr>
                            </w:div>
                            <w:div w:id="2144231161">
                              <w:marLeft w:val="0"/>
                              <w:marRight w:val="0"/>
                              <w:marTop w:val="150"/>
                              <w:marBottom w:val="0"/>
                              <w:divBdr>
                                <w:top w:val="none" w:sz="0" w:space="0" w:color="auto"/>
                                <w:left w:val="none" w:sz="0" w:space="0" w:color="auto"/>
                                <w:bottom w:val="none" w:sz="0" w:space="0" w:color="auto"/>
                                <w:right w:val="none" w:sz="0" w:space="0" w:color="auto"/>
                              </w:divBdr>
                            </w:div>
                            <w:div w:id="516385640">
                              <w:marLeft w:val="0"/>
                              <w:marRight w:val="0"/>
                              <w:marTop w:val="150"/>
                              <w:marBottom w:val="0"/>
                              <w:divBdr>
                                <w:top w:val="none" w:sz="0" w:space="0" w:color="auto"/>
                                <w:left w:val="none" w:sz="0" w:space="0" w:color="auto"/>
                                <w:bottom w:val="none" w:sz="0" w:space="0" w:color="auto"/>
                                <w:right w:val="none" w:sz="0" w:space="0" w:color="auto"/>
                              </w:divBdr>
                            </w:div>
                            <w:div w:id="79595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h.gov/contactus/index.htm" TargetMode="External"/><Relationship Id="rId3" Type="http://schemas.microsoft.com/office/2007/relationships/stylesWithEffects" Target="stylesWithEffects.xml"/><Relationship Id="rId7" Type="http://schemas.openxmlformats.org/officeDocument/2006/relationships/hyperlink" Target="mailto:tami.drake@doe.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laconiaschools.org/information/s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Cheri</dc:creator>
  <cp:lastModifiedBy>Clark, Shirley</cp:lastModifiedBy>
  <cp:revision>2</cp:revision>
  <cp:lastPrinted>2014-09-09T12:17:00Z</cp:lastPrinted>
  <dcterms:created xsi:type="dcterms:W3CDTF">2014-10-14T14:35:00Z</dcterms:created>
  <dcterms:modified xsi:type="dcterms:W3CDTF">2014-10-14T14:35:00Z</dcterms:modified>
</cp:coreProperties>
</file>